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25A1A" w14:textId="12A6445B" w:rsidR="000D69FA" w:rsidRDefault="00CF774D" w:rsidP="000D69FA">
      <w:pPr>
        <w:jc w:val="center"/>
        <w:rPr>
          <w:rFonts w:ascii="Gungsuh" w:eastAsia="Gungsuh" w:hAnsi="Gungsuh"/>
          <w:color w:val="00B0F0"/>
          <w:sz w:val="56"/>
          <w:szCs w:val="56"/>
        </w:rPr>
      </w:pPr>
      <w:r>
        <w:rPr>
          <w:noProof/>
        </w:rPr>
        <w:drawing>
          <wp:inline distT="0" distB="0" distL="0" distR="0" wp14:anchorId="0F9913C1" wp14:editId="7E978B88">
            <wp:extent cx="1695450" cy="1695450"/>
            <wp:effectExtent l="0" t="0" r="0" b="0"/>
            <wp:docPr id="1616186424" name="Picture 1616186424" descr="Principles and Practices of SMART Recovery - SMART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les and Practices of SMART Recovery - SMART Recove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4171" cy="1694171"/>
                    </a:xfrm>
                    <a:prstGeom prst="rect">
                      <a:avLst/>
                    </a:prstGeom>
                    <a:noFill/>
                    <a:ln>
                      <a:noFill/>
                    </a:ln>
                  </pic:spPr>
                </pic:pic>
              </a:graphicData>
            </a:graphic>
          </wp:inline>
        </w:drawing>
      </w:r>
    </w:p>
    <w:p w14:paraId="6D4C1C57" w14:textId="77777777" w:rsidR="00CF774D" w:rsidRDefault="00CF774D" w:rsidP="00CF774D">
      <w:pPr>
        <w:pStyle w:val="NormalWeb"/>
        <w:spacing w:line="252" w:lineRule="auto"/>
        <w:rPr>
          <w:rFonts w:ascii="Calibri" w:hAnsi="Calibri"/>
          <w:color w:val="000000"/>
          <w:sz w:val="28"/>
          <w:szCs w:val="28"/>
        </w:rPr>
      </w:pPr>
      <w:r w:rsidRPr="00140701">
        <w:rPr>
          <w:rFonts w:ascii="Calibri" w:hAnsi="Calibri"/>
          <w:color w:val="000000"/>
          <w:sz w:val="28"/>
          <w:szCs w:val="28"/>
        </w:rPr>
        <w:t xml:space="preserve">UK SMART Recovery (UKSR) is an abstinence-oriented recovery organisation which promotes choice in recovery through a national network of mutual-aid meetings &amp; </w:t>
      </w:r>
    </w:p>
    <w:p w14:paraId="1BE8216E" w14:textId="77777777" w:rsidR="00CF774D" w:rsidRPr="00140701" w:rsidRDefault="00CF774D" w:rsidP="00CF774D">
      <w:pPr>
        <w:pStyle w:val="NormalWeb"/>
        <w:spacing w:line="252" w:lineRule="auto"/>
        <w:rPr>
          <w:rFonts w:ascii="Calibri" w:hAnsi="Calibri"/>
          <w:color w:val="000000"/>
          <w:sz w:val="28"/>
          <w:szCs w:val="28"/>
        </w:rPr>
      </w:pPr>
      <w:r w:rsidRPr="00140701">
        <w:rPr>
          <w:rFonts w:ascii="Calibri" w:hAnsi="Calibri"/>
          <w:color w:val="000000"/>
          <w:sz w:val="28"/>
          <w:szCs w:val="28"/>
        </w:rPr>
        <w:t>online resources.</w:t>
      </w:r>
    </w:p>
    <w:p w14:paraId="33573B20" w14:textId="77777777" w:rsidR="00CF774D" w:rsidRDefault="00CF774D" w:rsidP="00CF774D">
      <w:pPr>
        <w:jc w:val="center"/>
      </w:pPr>
    </w:p>
    <w:p w14:paraId="3483FD03" w14:textId="77777777" w:rsidR="00CF774D" w:rsidRPr="00140701" w:rsidRDefault="00CF774D" w:rsidP="00CF774D">
      <w:pPr>
        <w:pStyle w:val="NormalWeb"/>
        <w:spacing w:line="252" w:lineRule="auto"/>
        <w:rPr>
          <w:rFonts w:ascii="Calibri" w:hAnsi="Calibri"/>
          <w:color w:val="002060"/>
          <w:sz w:val="28"/>
          <w:szCs w:val="28"/>
        </w:rPr>
      </w:pPr>
      <w:r w:rsidRPr="00140701">
        <w:rPr>
          <w:rFonts w:ascii="Calibri" w:hAnsi="Calibri"/>
          <w:b/>
          <w:bCs/>
          <w:color w:val="002060"/>
          <w:sz w:val="28"/>
          <w:szCs w:val="28"/>
        </w:rPr>
        <w:t>Weekly on MONDAY for Lewisham Residents from the LGBTQ+ community</w:t>
      </w:r>
    </w:p>
    <w:p w14:paraId="468E3362" w14:textId="77777777" w:rsidR="00CF774D" w:rsidRPr="00140701" w:rsidRDefault="00CF774D" w:rsidP="00CF774D">
      <w:pPr>
        <w:pStyle w:val="NormalWeb"/>
        <w:spacing w:line="252" w:lineRule="auto"/>
        <w:rPr>
          <w:rFonts w:ascii="Calibri" w:hAnsi="Calibri"/>
          <w:color w:val="002060"/>
          <w:sz w:val="28"/>
          <w:szCs w:val="28"/>
        </w:rPr>
      </w:pPr>
    </w:p>
    <w:p w14:paraId="58560187" w14:textId="77777777" w:rsidR="00CF774D" w:rsidRPr="00140701" w:rsidRDefault="00CF774D" w:rsidP="00CF774D">
      <w:pPr>
        <w:pStyle w:val="NormalWeb"/>
        <w:spacing w:line="252" w:lineRule="auto"/>
        <w:rPr>
          <w:rFonts w:ascii="Calibri" w:hAnsi="Calibri"/>
          <w:color w:val="002060"/>
          <w:sz w:val="28"/>
          <w:szCs w:val="28"/>
        </w:rPr>
      </w:pPr>
      <w:r w:rsidRPr="00140701">
        <w:rPr>
          <w:rFonts w:ascii="Calibri" w:hAnsi="Calibri"/>
          <w:b/>
          <w:bCs/>
          <w:color w:val="002060"/>
          <w:sz w:val="28"/>
          <w:szCs w:val="28"/>
        </w:rPr>
        <w:t xml:space="preserve">12.30pm to 1.30pm </w:t>
      </w:r>
    </w:p>
    <w:p w14:paraId="76858A75" w14:textId="77777777" w:rsidR="00CF774D" w:rsidRPr="00140701" w:rsidRDefault="00CF774D" w:rsidP="00CF774D">
      <w:pPr>
        <w:pStyle w:val="NormalWeb"/>
        <w:spacing w:line="252" w:lineRule="auto"/>
        <w:rPr>
          <w:rFonts w:ascii="Calibri" w:hAnsi="Calibri"/>
          <w:color w:val="002060"/>
          <w:sz w:val="28"/>
          <w:szCs w:val="28"/>
        </w:rPr>
      </w:pPr>
    </w:p>
    <w:p w14:paraId="7C1D925A" w14:textId="77777777" w:rsidR="00CF774D" w:rsidRDefault="00CF774D" w:rsidP="00CF774D">
      <w:pPr>
        <w:pStyle w:val="NormalWeb"/>
        <w:spacing w:line="252" w:lineRule="auto"/>
        <w:rPr>
          <w:rFonts w:ascii="Calibri" w:hAnsi="Calibri"/>
          <w:b/>
          <w:bCs/>
          <w:color w:val="002060"/>
          <w:sz w:val="28"/>
          <w:szCs w:val="28"/>
        </w:rPr>
      </w:pPr>
      <w:r w:rsidRPr="00140701">
        <w:rPr>
          <w:rFonts w:ascii="Calibri" w:hAnsi="Calibri"/>
          <w:b/>
          <w:bCs/>
          <w:color w:val="002060"/>
          <w:sz w:val="28"/>
          <w:szCs w:val="28"/>
        </w:rPr>
        <w:t xml:space="preserve">The </w:t>
      </w:r>
      <w:r w:rsidRPr="00D07956">
        <w:rPr>
          <w:rFonts w:ascii="Calibri" w:hAnsi="Calibri"/>
          <w:b/>
          <w:bCs/>
          <w:color w:val="FF0000"/>
          <w:sz w:val="28"/>
          <w:szCs w:val="28"/>
        </w:rPr>
        <w:t>Zoom</w:t>
      </w:r>
      <w:r w:rsidRPr="00140701">
        <w:rPr>
          <w:rFonts w:ascii="Calibri" w:hAnsi="Calibri"/>
          <w:b/>
          <w:bCs/>
          <w:color w:val="002060"/>
          <w:sz w:val="28"/>
          <w:szCs w:val="28"/>
        </w:rPr>
        <w:t xml:space="preserve"> meeting ID and passcode is:</w:t>
      </w:r>
    </w:p>
    <w:p w14:paraId="15847D9C" w14:textId="77777777" w:rsidR="00CF774D" w:rsidRPr="00D07956" w:rsidRDefault="00CF774D" w:rsidP="00CF774D">
      <w:pPr>
        <w:pStyle w:val="NoSpacing"/>
        <w:ind w:firstLine="720"/>
        <w:rPr>
          <w:color w:val="FF0000"/>
          <w:sz w:val="32"/>
          <w:szCs w:val="32"/>
        </w:rPr>
      </w:pPr>
      <w:r>
        <w:rPr>
          <w:rFonts w:ascii="Calibri" w:hAnsi="Calibri"/>
          <w:b/>
          <w:bCs/>
          <w:color w:val="002060"/>
          <w:sz w:val="28"/>
          <w:szCs w:val="28"/>
        </w:rPr>
        <w:tab/>
      </w:r>
      <w:r w:rsidRPr="00D07956">
        <w:rPr>
          <w:color w:val="FF0000"/>
          <w:sz w:val="32"/>
          <w:szCs w:val="32"/>
        </w:rPr>
        <w:t>Meeting ID: 881 1045 9006</w:t>
      </w:r>
    </w:p>
    <w:p w14:paraId="16D38757" w14:textId="77777777" w:rsidR="00CF774D" w:rsidRDefault="00CF774D" w:rsidP="00CF774D">
      <w:pPr>
        <w:pStyle w:val="NoSpacing"/>
        <w:ind w:left="720" w:firstLine="720"/>
        <w:rPr>
          <w:rFonts w:ascii="Calibri" w:hAnsi="Calibri"/>
          <w:b/>
          <w:bCs/>
          <w:color w:val="002060"/>
          <w:sz w:val="28"/>
          <w:szCs w:val="28"/>
        </w:rPr>
      </w:pPr>
      <w:r w:rsidRPr="00D07956">
        <w:rPr>
          <w:color w:val="FF0000"/>
          <w:sz w:val="32"/>
          <w:szCs w:val="32"/>
        </w:rPr>
        <w:t>Passcode: 031315</w:t>
      </w:r>
    </w:p>
    <w:p w14:paraId="4BFBDAE3" w14:textId="77777777" w:rsidR="00CF774D" w:rsidRDefault="00CF774D" w:rsidP="00CF774D">
      <w:pPr>
        <w:pStyle w:val="NormalWeb"/>
        <w:spacing w:line="252" w:lineRule="auto"/>
        <w:rPr>
          <w:rFonts w:ascii="Calibri" w:hAnsi="Calibri"/>
          <w:color w:val="000000"/>
          <w:sz w:val="22"/>
          <w:szCs w:val="22"/>
        </w:rPr>
      </w:pPr>
    </w:p>
    <w:p w14:paraId="18091ED8" w14:textId="77777777" w:rsidR="00CF774D" w:rsidRDefault="00CF774D" w:rsidP="00CF774D">
      <w:pPr>
        <w:pStyle w:val="NormalWeb"/>
        <w:spacing w:line="252" w:lineRule="auto"/>
        <w:rPr>
          <w:rFonts w:ascii="Calibri" w:hAnsi="Calibri"/>
          <w:color w:val="000000"/>
          <w:sz w:val="22"/>
          <w:szCs w:val="22"/>
        </w:rPr>
      </w:pPr>
    </w:p>
    <w:p w14:paraId="30F0F8EB" w14:textId="77777777" w:rsidR="00CF774D" w:rsidRDefault="00CF774D" w:rsidP="00CF774D">
      <w:pPr>
        <w:pStyle w:val="NormalWeb"/>
        <w:spacing w:line="252" w:lineRule="auto"/>
        <w:rPr>
          <w:rFonts w:ascii="Calibri" w:hAnsi="Calibri"/>
          <w:color w:val="000000"/>
          <w:sz w:val="22"/>
          <w:szCs w:val="22"/>
        </w:rPr>
      </w:pPr>
      <w:r>
        <w:rPr>
          <w:rFonts w:ascii="Calibri" w:hAnsi="Calibri"/>
          <w:color w:val="000000"/>
          <w:sz w:val="22"/>
          <w:szCs w:val="22"/>
        </w:rPr>
        <w:t>Please remember you can log in up to 10 mins before the start of the meeting.</w:t>
      </w:r>
    </w:p>
    <w:p w14:paraId="6F4CB86D" w14:textId="77777777" w:rsidR="00CF774D" w:rsidRDefault="00CF774D" w:rsidP="000D69FA">
      <w:pPr>
        <w:jc w:val="center"/>
        <w:rPr>
          <w:rFonts w:ascii="Gungsuh" w:eastAsia="Gungsuh" w:hAnsi="Gungsuh"/>
          <w:color w:val="00B0F0"/>
          <w:sz w:val="56"/>
          <w:szCs w:val="56"/>
        </w:rPr>
      </w:pPr>
    </w:p>
    <w:p w14:paraId="694B4236" w14:textId="52AAB644" w:rsidR="000D69FA" w:rsidRDefault="000D69FA" w:rsidP="000D69FA">
      <w:pPr>
        <w:jc w:val="center"/>
        <w:rPr>
          <w:rFonts w:ascii="Gungsuh" w:eastAsia="Gungsuh" w:hAnsi="Gungsuh"/>
          <w:color w:val="00B0F0"/>
          <w:sz w:val="56"/>
          <w:szCs w:val="56"/>
        </w:rPr>
      </w:pPr>
      <w:r w:rsidRPr="008C57F9">
        <w:rPr>
          <w:noProof/>
          <w:lang w:eastAsia="en-GB"/>
        </w:rPr>
        <w:drawing>
          <wp:inline distT="0" distB="0" distL="0" distR="0" wp14:anchorId="7A1F30B5" wp14:editId="199C8013">
            <wp:extent cx="1404000" cy="1123200"/>
            <wp:effectExtent l="0" t="0" r="5715" b="0"/>
            <wp:docPr id="22" name="Picture 22" descr="A person standing in front of a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erson standing in front of a red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4000" cy="1123200"/>
                    </a:xfrm>
                    <a:prstGeom prst="rect">
                      <a:avLst/>
                    </a:prstGeom>
                  </pic:spPr>
                </pic:pic>
              </a:graphicData>
            </a:graphic>
          </wp:inline>
        </w:drawing>
      </w:r>
    </w:p>
    <w:p w14:paraId="6687A449" w14:textId="77777777" w:rsidR="000D69FA" w:rsidRDefault="000D69FA" w:rsidP="000D69FA">
      <w:pPr>
        <w:jc w:val="center"/>
        <w:rPr>
          <w:rFonts w:ascii="Gungsuh" w:eastAsia="Gungsuh" w:hAnsi="Gungsuh"/>
          <w:color w:val="00B0F0"/>
          <w:sz w:val="56"/>
          <w:szCs w:val="56"/>
        </w:rPr>
      </w:pPr>
    </w:p>
    <w:p w14:paraId="7E4B5EB1" w14:textId="7B78963B" w:rsidR="000D69FA" w:rsidRPr="000D69FA" w:rsidRDefault="000D69FA" w:rsidP="000D69FA">
      <w:pPr>
        <w:jc w:val="center"/>
        <w:rPr>
          <w:rFonts w:ascii="Arial Rounded MT Bold" w:eastAsia="Gungsuh" w:hAnsi="Arial Rounded MT Bold"/>
          <w:color w:val="FF0000"/>
          <w:sz w:val="96"/>
          <w:szCs w:val="96"/>
        </w:rPr>
      </w:pPr>
      <w:r w:rsidRPr="000D69FA">
        <w:rPr>
          <w:rFonts w:ascii="Arial Rounded MT Bold" w:eastAsia="Gungsuh" w:hAnsi="Arial Rounded MT Bold"/>
          <w:color w:val="FF0000"/>
          <w:sz w:val="96"/>
          <w:szCs w:val="96"/>
        </w:rPr>
        <w:t>Group Information</w:t>
      </w:r>
    </w:p>
    <w:p w14:paraId="699DED58" w14:textId="2C9286F9" w:rsidR="00252EEE" w:rsidRDefault="000D69FA" w:rsidP="000D69FA">
      <w:pPr>
        <w:jc w:val="center"/>
        <w:rPr>
          <w:rFonts w:ascii="Arial Rounded MT Bold" w:eastAsia="Gungsuh" w:hAnsi="Arial Rounded MT Bold"/>
          <w:color w:val="FF0000"/>
          <w:sz w:val="72"/>
          <w:szCs w:val="72"/>
        </w:rPr>
      </w:pPr>
      <w:r w:rsidRPr="00252EEE">
        <w:rPr>
          <w:rFonts w:ascii="Arial Rounded MT Bold" w:eastAsia="Gungsuh" w:hAnsi="Arial Rounded MT Bold"/>
          <w:color w:val="FF0000"/>
          <w:sz w:val="72"/>
          <w:szCs w:val="72"/>
        </w:rPr>
        <w:t>PCRS</w:t>
      </w:r>
    </w:p>
    <w:p w14:paraId="32B6C7D2" w14:textId="4A71CD24" w:rsidR="00B75F7E" w:rsidRDefault="00252EEE" w:rsidP="000D69FA">
      <w:pPr>
        <w:jc w:val="center"/>
        <w:rPr>
          <w:rFonts w:ascii="Gungsuh" w:eastAsia="Gungsuh" w:hAnsi="Gungsuh"/>
          <w:color w:val="00B0F0"/>
          <w:sz w:val="56"/>
          <w:szCs w:val="56"/>
        </w:rPr>
      </w:pPr>
      <w:r w:rsidRPr="00252EEE">
        <w:rPr>
          <w:rFonts w:ascii="Arial Rounded MT Bold" w:eastAsia="Gungsuh" w:hAnsi="Arial Rounded MT Bold"/>
          <w:color w:val="FF0000"/>
          <w:sz w:val="72"/>
          <w:szCs w:val="72"/>
        </w:rPr>
        <w:t>Aftercare</w:t>
      </w:r>
      <w:r w:rsidR="000D69FA" w:rsidRPr="00252EEE">
        <w:rPr>
          <w:rFonts w:ascii="Arial Rounded MT Bold" w:eastAsia="Gungsuh" w:hAnsi="Arial Rounded MT Bold"/>
          <w:color w:val="FF0000"/>
          <w:sz w:val="72"/>
          <w:szCs w:val="72"/>
        </w:rPr>
        <w:t xml:space="preserve"> &amp; Aftercare</w:t>
      </w:r>
      <w:r>
        <w:rPr>
          <w:rFonts w:ascii="Arial Rounded MT Bold" w:eastAsia="Gungsuh" w:hAnsi="Arial Rounded MT Bold"/>
          <w:color w:val="FF0000"/>
          <w:sz w:val="72"/>
          <w:szCs w:val="72"/>
        </w:rPr>
        <w:t xml:space="preserve"> Wellbeing</w:t>
      </w:r>
    </w:p>
    <w:p w14:paraId="2A20C319" w14:textId="0E56CB02" w:rsidR="000D69FA" w:rsidRDefault="000D69FA" w:rsidP="000D69FA">
      <w:pPr>
        <w:jc w:val="center"/>
        <w:rPr>
          <w:rFonts w:ascii="Gungsuh" w:eastAsia="Gungsuh" w:hAnsi="Gungsuh"/>
          <w:color w:val="00B0F0"/>
          <w:sz w:val="56"/>
          <w:szCs w:val="56"/>
        </w:rPr>
      </w:pPr>
      <w:r w:rsidRPr="004F2ADC">
        <w:rPr>
          <w:rFonts w:ascii="Gungsuh" w:eastAsia="Gungsuh" w:hAnsi="Gungsuh"/>
          <w:color w:val="00B0F0"/>
          <w:sz w:val="56"/>
          <w:szCs w:val="56"/>
        </w:rPr>
        <w:lastRenderedPageBreak/>
        <w:t>Prepare for Change</w:t>
      </w:r>
    </w:p>
    <w:p w14:paraId="45E96A60" w14:textId="77777777" w:rsidR="000D69FA" w:rsidRDefault="000D69FA" w:rsidP="000D69FA">
      <w:pPr>
        <w:jc w:val="center"/>
        <w:rPr>
          <w:rFonts w:ascii="Gungsuh" w:eastAsia="Gungsuh" w:hAnsi="Gungsuh"/>
          <w:sz w:val="56"/>
          <w:szCs w:val="56"/>
        </w:rPr>
      </w:pPr>
      <w:r>
        <w:rPr>
          <w:noProof/>
          <w:color w:val="0000FF"/>
          <w:lang w:eastAsia="en-GB"/>
        </w:rPr>
        <w:drawing>
          <wp:inline distT="0" distB="0" distL="0" distR="0" wp14:anchorId="51C72B02" wp14:editId="60C9D719">
            <wp:extent cx="1949570" cy="2656935"/>
            <wp:effectExtent l="0" t="0" r="0" b="0"/>
            <wp:docPr id="1" name="irc_mi" descr="Image result for old life new life imag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old life new life imag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8581" cy="2669216"/>
                    </a:xfrm>
                    <a:prstGeom prst="rect">
                      <a:avLst/>
                    </a:prstGeom>
                    <a:noFill/>
                    <a:ln>
                      <a:noFill/>
                    </a:ln>
                  </pic:spPr>
                </pic:pic>
              </a:graphicData>
            </a:graphic>
          </wp:inline>
        </w:drawing>
      </w:r>
    </w:p>
    <w:p w14:paraId="26A2CBFA" w14:textId="77777777" w:rsidR="000D69FA" w:rsidRPr="004F2ADC" w:rsidRDefault="000D69FA" w:rsidP="000D69FA">
      <w:pPr>
        <w:jc w:val="center"/>
        <w:rPr>
          <w:rFonts w:ascii="Gungsuh" w:eastAsia="Gungsuh" w:hAnsi="Gungsuh"/>
          <w:color w:val="00B0F0"/>
          <w:sz w:val="56"/>
          <w:szCs w:val="56"/>
        </w:rPr>
      </w:pPr>
      <w:r>
        <w:rPr>
          <w:rFonts w:ascii="Gungsuh" w:eastAsia="Gungsuh" w:hAnsi="Gungsuh"/>
          <w:color w:val="00B0F0"/>
          <w:sz w:val="56"/>
          <w:szCs w:val="56"/>
        </w:rPr>
        <w:t>Thursdays 5.45</w:t>
      </w:r>
      <w:r w:rsidRPr="004F2ADC">
        <w:rPr>
          <w:rFonts w:ascii="Gungsuh" w:eastAsia="Gungsuh" w:hAnsi="Gungsuh"/>
          <w:color w:val="00B0F0"/>
          <w:sz w:val="56"/>
          <w:szCs w:val="56"/>
        </w:rPr>
        <w:t>-</w:t>
      </w:r>
      <w:r>
        <w:rPr>
          <w:rFonts w:ascii="Gungsuh" w:eastAsia="Gungsuh" w:hAnsi="Gungsuh"/>
          <w:color w:val="00B0F0"/>
          <w:sz w:val="56"/>
          <w:szCs w:val="56"/>
        </w:rPr>
        <w:t>6.45</w:t>
      </w:r>
      <w:r w:rsidRPr="004F2ADC">
        <w:rPr>
          <w:rFonts w:ascii="Gungsuh" w:eastAsia="Gungsuh" w:hAnsi="Gungsuh"/>
          <w:color w:val="00B0F0"/>
          <w:sz w:val="56"/>
          <w:szCs w:val="56"/>
        </w:rPr>
        <w:t>pm</w:t>
      </w:r>
    </w:p>
    <w:p w14:paraId="4E780D43" w14:textId="77777777" w:rsidR="000D69FA" w:rsidRPr="00BC5D73" w:rsidRDefault="000D69FA" w:rsidP="000D69FA">
      <w:pPr>
        <w:pStyle w:val="NoSpacing"/>
        <w:jc w:val="center"/>
        <w:rPr>
          <w:rFonts w:ascii="Gungsuh" w:eastAsia="Gungsuh" w:hAnsi="Gungsuh"/>
          <w:color w:val="00B0F0"/>
          <w:sz w:val="44"/>
          <w:szCs w:val="44"/>
        </w:rPr>
      </w:pPr>
      <w:r w:rsidRPr="00BC5D73">
        <w:rPr>
          <w:rFonts w:ascii="Gungsuh" w:eastAsia="Gungsuh" w:hAnsi="Gungsuh"/>
          <w:color w:val="00B0F0"/>
          <w:sz w:val="44"/>
          <w:szCs w:val="44"/>
        </w:rPr>
        <w:t>Wells Park Practice</w:t>
      </w:r>
    </w:p>
    <w:p w14:paraId="6EA19C34" w14:textId="77777777" w:rsidR="000D69FA" w:rsidRDefault="000D69FA" w:rsidP="000D69FA">
      <w:pPr>
        <w:pStyle w:val="NoSpacing"/>
        <w:jc w:val="center"/>
        <w:rPr>
          <w:color w:val="00B0F0"/>
        </w:rPr>
      </w:pPr>
      <w:r w:rsidRPr="00BC5D73">
        <w:rPr>
          <w:color w:val="00B0F0"/>
        </w:rPr>
        <w:t>1 Wells Park Rd SE26 6JQ</w:t>
      </w:r>
    </w:p>
    <w:p w14:paraId="48F26110" w14:textId="77777777" w:rsidR="000D69FA" w:rsidRPr="00BC5D73" w:rsidRDefault="000D69FA" w:rsidP="000D69FA">
      <w:pPr>
        <w:pStyle w:val="NoSpacing"/>
        <w:jc w:val="center"/>
        <w:rPr>
          <w:color w:val="00B0F0"/>
        </w:rPr>
      </w:pPr>
    </w:p>
    <w:p w14:paraId="15828B7E" w14:textId="77777777" w:rsidR="000D69FA" w:rsidRDefault="000D69FA" w:rsidP="000D69FA">
      <w:pPr>
        <w:pStyle w:val="NoSpacing"/>
        <w:jc w:val="center"/>
        <w:rPr>
          <w:color w:val="00B0F0"/>
          <w:sz w:val="28"/>
          <w:szCs w:val="28"/>
        </w:rPr>
      </w:pPr>
      <w:r w:rsidRPr="00BC5D73">
        <w:rPr>
          <w:color w:val="00B0F0"/>
          <w:sz w:val="28"/>
          <w:szCs w:val="28"/>
        </w:rPr>
        <w:t>Ask for Donna 07815 033 692</w:t>
      </w:r>
    </w:p>
    <w:p w14:paraId="4C2E0ABC" w14:textId="77777777" w:rsidR="000D69FA" w:rsidRDefault="000D69FA" w:rsidP="000D69FA">
      <w:pPr>
        <w:pStyle w:val="NoSpacing"/>
        <w:jc w:val="center"/>
        <w:rPr>
          <w:color w:val="00B0F0"/>
          <w:sz w:val="28"/>
          <w:szCs w:val="28"/>
        </w:rPr>
      </w:pPr>
    </w:p>
    <w:p w14:paraId="1D5E9D59" w14:textId="77777777" w:rsidR="000D69FA" w:rsidRDefault="000D69FA" w:rsidP="000D69FA">
      <w:pPr>
        <w:pStyle w:val="NoSpacing"/>
        <w:jc w:val="center"/>
        <w:rPr>
          <w:color w:val="00B0F0"/>
          <w:sz w:val="28"/>
          <w:szCs w:val="28"/>
        </w:rPr>
      </w:pPr>
      <w:r>
        <w:rPr>
          <w:color w:val="00B0F0"/>
          <w:sz w:val="28"/>
          <w:szCs w:val="28"/>
        </w:rPr>
        <w:t xml:space="preserve">Learn </w:t>
      </w:r>
      <w:proofErr w:type="gramStart"/>
      <w:r>
        <w:rPr>
          <w:color w:val="00B0F0"/>
          <w:sz w:val="28"/>
          <w:szCs w:val="28"/>
        </w:rPr>
        <w:t>evidence based</w:t>
      </w:r>
      <w:proofErr w:type="gramEnd"/>
      <w:r>
        <w:rPr>
          <w:color w:val="00B0F0"/>
          <w:sz w:val="28"/>
          <w:szCs w:val="28"/>
        </w:rPr>
        <w:t xml:space="preserve"> harm reduction tools to help you prepare to make changes to your substance use</w:t>
      </w:r>
    </w:p>
    <w:p w14:paraId="1105564B" w14:textId="77777777" w:rsidR="000D69FA" w:rsidRPr="00E62D72" w:rsidRDefault="000D69FA" w:rsidP="000D69FA">
      <w:pPr>
        <w:jc w:val="center"/>
        <w:rPr>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62D72">
        <w:rPr>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Alcohol </w:t>
      </w:r>
      <w:r>
        <w:rPr>
          <w:b/>
          <w:sz w:val="52"/>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Awareness </w:t>
      </w:r>
    </w:p>
    <w:p w14:paraId="14CC317F" w14:textId="77777777" w:rsidR="000D69FA" w:rsidRDefault="000D69FA" w:rsidP="000D69FA">
      <w:pPr>
        <w:jc w:val="center"/>
      </w:pPr>
      <w:r>
        <w:rPr>
          <w:noProof/>
          <w:color w:val="0000FF"/>
          <w:lang w:eastAsia="en-GB"/>
        </w:rPr>
        <w:drawing>
          <wp:inline distT="0" distB="0" distL="0" distR="0" wp14:anchorId="51AD9A41" wp14:editId="0C039B83">
            <wp:extent cx="1828800" cy="1813389"/>
            <wp:effectExtent l="0" t="0" r="0" b="0"/>
            <wp:docPr id="3" name="irc_mi" descr="Image result for alcohol awarenes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lcohol awareness">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813389"/>
                    </a:xfrm>
                    <a:prstGeom prst="rect">
                      <a:avLst/>
                    </a:prstGeom>
                    <a:noFill/>
                    <a:ln>
                      <a:noFill/>
                    </a:ln>
                  </pic:spPr>
                </pic:pic>
              </a:graphicData>
            </a:graphic>
          </wp:inline>
        </w:drawing>
      </w:r>
    </w:p>
    <w:p w14:paraId="78939C17" w14:textId="77777777" w:rsidR="000D69FA" w:rsidRDefault="000D69FA" w:rsidP="000D69FA">
      <w:pPr>
        <w:jc w:val="center"/>
      </w:pPr>
    </w:p>
    <w:p w14:paraId="51D81F15" w14:textId="77777777" w:rsidR="000D69FA" w:rsidRPr="004051DE" w:rsidRDefault="000D69FA" w:rsidP="000D69FA">
      <w:pPr>
        <w:jc w:val="cente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Every Thursday </w:t>
      </w:r>
      <w:r w:rsidRPr="004051DE">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11am to 12 noon</w:t>
      </w:r>
    </w:p>
    <w:p w14:paraId="6B2D44DD" w14:textId="77777777" w:rsidR="000D69FA" w:rsidRDefault="000D69FA" w:rsidP="000D69FA">
      <w:pPr>
        <w:jc w:val="cente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4051DE">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Wells Park Surgery </w:t>
      </w:r>
    </w:p>
    <w:p w14:paraId="42B7C321" w14:textId="77777777" w:rsidR="000D69FA" w:rsidRDefault="000D69FA" w:rsidP="000D69FA">
      <w:pPr>
        <w:jc w:val="cente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1 Wells Park Road </w:t>
      </w:r>
      <w:r w:rsidRPr="004051DE">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SE26</w:t>
      </w:r>
      <w: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6JQ</w:t>
      </w:r>
    </w:p>
    <w:p w14:paraId="1EC591BF" w14:textId="77777777" w:rsidR="000D69FA" w:rsidRDefault="000D69FA" w:rsidP="000D69FA">
      <w:pPr>
        <w:jc w:val="cente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E4EE6">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Ask For</w:t>
      </w:r>
      <w: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Donna</w:t>
      </w:r>
      <w:r w:rsidRPr="000E4EE6">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07815 033692</w:t>
      </w:r>
    </w:p>
    <w:p w14:paraId="1C750E2D" w14:textId="77777777" w:rsidR="000D69FA" w:rsidRPr="000E4EE6" w:rsidRDefault="000D69FA" w:rsidP="000D69FA">
      <w:pPr>
        <w:jc w:val="cente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A supportive environment to share experiences with others in relation to </w:t>
      </w:r>
      <w:proofErr w:type="gramStart"/>
      <w:r>
        <w:rPr>
          <w:b/>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alcohol</w:t>
      </w:r>
      <w:proofErr w:type="gramEnd"/>
    </w:p>
    <w:p w14:paraId="7530CD6B" w14:textId="77777777" w:rsidR="000D69FA" w:rsidRDefault="000D69FA" w:rsidP="000D69FA">
      <w:pPr>
        <w:pStyle w:val="NoSpacing"/>
        <w:jc w:val="center"/>
        <w:rPr>
          <w:color w:val="00B0F0"/>
          <w:sz w:val="28"/>
          <w:szCs w:val="28"/>
        </w:rPr>
      </w:pPr>
    </w:p>
    <w:p w14:paraId="02EBCC9B" w14:textId="77777777" w:rsidR="000D69FA" w:rsidRDefault="000D69FA" w:rsidP="000D69FA">
      <w:pPr>
        <w:pStyle w:val="NoSpacing"/>
        <w:jc w:val="center"/>
        <w:rPr>
          <w:color w:val="00B0F0"/>
          <w:sz w:val="28"/>
          <w:szCs w:val="28"/>
        </w:rPr>
      </w:pPr>
    </w:p>
    <w:p w14:paraId="47E7A221" w14:textId="77777777" w:rsidR="00B75F7E" w:rsidRDefault="00B75F7E" w:rsidP="000D69FA">
      <w:pPr>
        <w:spacing w:after="160" w:line="259" w:lineRule="auto"/>
        <w:jc w:val="center"/>
        <w:rPr>
          <w:b/>
          <w:bCs/>
          <w:color w:val="00B050"/>
          <w:sz w:val="48"/>
          <w:szCs w:val="48"/>
        </w:rPr>
      </w:pPr>
    </w:p>
    <w:p w14:paraId="2DCBB56B" w14:textId="291C90B1" w:rsidR="000D69FA" w:rsidRPr="000D69FA" w:rsidRDefault="000D69FA" w:rsidP="000D69FA">
      <w:pPr>
        <w:spacing w:after="160" w:line="259" w:lineRule="auto"/>
        <w:jc w:val="center"/>
        <w:rPr>
          <w:color w:val="00B050"/>
          <w:sz w:val="48"/>
          <w:szCs w:val="48"/>
        </w:rPr>
      </w:pPr>
      <w:r w:rsidRPr="000D69FA">
        <w:rPr>
          <w:b/>
          <w:bCs/>
          <w:color w:val="00B050"/>
          <w:sz w:val="48"/>
          <w:szCs w:val="48"/>
        </w:rPr>
        <w:lastRenderedPageBreak/>
        <w:t>A</w:t>
      </w:r>
      <w:r w:rsidRPr="000D69FA">
        <w:rPr>
          <w:color w:val="00B050"/>
          <w:sz w:val="48"/>
          <w:szCs w:val="48"/>
        </w:rPr>
        <w:t xml:space="preserve">cupuncture &amp; </w:t>
      </w:r>
    </w:p>
    <w:p w14:paraId="7AFB8ECD" w14:textId="77777777" w:rsidR="000D69FA" w:rsidRPr="000D69FA" w:rsidRDefault="000D69FA" w:rsidP="000D69FA">
      <w:pPr>
        <w:spacing w:after="160" w:line="259" w:lineRule="auto"/>
        <w:jc w:val="center"/>
        <w:rPr>
          <w:color w:val="00B050"/>
          <w:sz w:val="48"/>
          <w:szCs w:val="48"/>
        </w:rPr>
      </w:pPr>
      <w:r w:rsidRPr="000D69FA">
        <w:rPr>
          <w:b/>
          <w:bCs/>
          <w:color w:val="00B050"/>
          <w:sz w:val="48"/>
          <w:szCs w:val="48"/>
        </w:rPr>
        <w:t>M</w:t>
      </w:r>
      <w:r w:rsidRPr="000D69FA">
        <w:rPr>
          <w:color w:val="00B050"/>
          <w:sz w:val="48"/>
          <w:szCs w:val="48"/>
        </w:rPr>
        <w:t>indfulness</w:t>
      </w:r>
    </w:p>
    <w:p w14:paraId="1FA252E0" w14:textId="77777777" w:rsidR="000D69FA" w:rsidRPr="000D69FA" w:rsidRDefault="000D69FA" w:rsidP="000D69FA">
      <w:pPr>
        <w:spacing w:after="160" w:line="259" w:lineRule="auto"/>
      </w:pPr>
    </w:p>
    <w:p w14:paraId="31520D5A" w14:textId="77777777" w:rsidR="000D69FA" w:rsidRPr="000D69FA" w:rsidRDefault="000D69FA" w:rsidP="000D69FA">
      <w:pPr>
        <w:spacing w:after="160" w:line="259" w:lineRule="auto"/>
        <w:jc w:val="center"/>
      </w:pPr>
      <w:r w:rsidRPr="000D69FA">
        <w:rPr>
          <w:noProof/>
        </w:rPr>
        <w:drawing>
          <wp:inline distT="0" distB="0" distL="0" distR="0" wp14:anchorId="7A8A9871" wp14:editId="320728D4">
            <wp:extent cx="3019357" cy="2057400"/>
            <wp:effectExtent l="0" t="0" r="0" b="0"/>
            <wp:docPr id="2" name="Picture 2" descr="In the U.S. alone, around 16 percent of the population report having headaches within the past year, and more than 8 million Americans visit the doctor annually complaining of heada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the U.S. alone, around 16 percent of the population report having headaches within the past year, and more than 8 million Americans visit the doctor annually complaining of headach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5221" cy="2081838"/>
                    </a:xfrm>
                    <a:prstGeom prst="rect">
                      <a:avLst/>
                    </a:prstGeom>
                    <a:noFill/>
                    <a:ln>
                      <a:noFill/>
                    </a:ln>
                  </pic:spPr>
                </pic:pic>
              </a:graphicData>
            </a:graphic>
          </wp:inline>
        </w:drawing>
      </w:r>
    </w:p>
    <w:p w14:paraId="33D71574" w14:textId="77777777" w:rsidR="000D69FA" w:rsidRPr="000D69FA" w:rsidRDefault="000D69FA" w:rsidP="000D69FA">
      <w:pPr>
        <w:spacing w:after="0" w:line="240" w:lineRule="auto"/>
        <w:jc w:val="center"/>
        <w:rPr>
          <w:b/>
          <w:bCs/>
          <w:color w:val="00B050"/>
          <w:sz w:val="28"/>
          <w:szCs w:val="28"/>
        </w:rPr>
      </w:pPr>
      <w:r w:rsidRPr="000D69FA">
        <w:rPr>
          <w:b/>
          <w:bCs/>
          <w:color w:val="00B050"/>
          <w:sz w:val="28"/>
          <w:szCs w:val="28"/>
        </w:rPr>
        <w:t>Wednesdays 2.00 – 3.30pm</w:t>
      </w:r>
    </w:p>
    <w:p w14:paraId="5D5EE239" w14:textId="77777777" w:rsidR="000D69FA" w:rsidRPr="000D69FA" w:rsidRDefault="000D69FA" w:rsidP="000D69FA">
      <w:pPr>
        <w:spacing w:after="0" w:line="240" w:lineRule="auto"/>
        <w:jc w:val="center"/>
        <w:rPr>
          <w:b/>
          <w:bCs/>
          <w:color w:val="00B050"/>
          <w:sz w:val="28"/>
          <w:szCs w:val="28"/>
        </w:rPr>
      </w:pPr>
      <w:r w:rsidRPr="000D69FA">
        <w:rPr>
          <w:b/>
          <w:bCs/>
          <w:color w:val="00B050"/>
          <w:sz w:val="28"/>
          <w:szCs w:val="28"/>
        </w:rPr>
        <w:t>@ Friends Meeting House, 34 Sunderland Rd SE23 2QA</w:t>
      </w:r>
    </w:p>
    <w:p w14:paraId="1C1991CE" w14:textId="77777777" w:rsidR="000D69FA" w:rsidRPr="000D69FA" w:rsidRDefault="000D69FA" w:rsidP="000D69FA">
      <w:pPr>
        <w:spacing w:before="100" w:beforeAutospacing="1" w:after="160" w:line="231" w:lineRule="atLeast"/>
        <w:rPr>
          <w:rFonts w:eastAsia="Times New Roman" w:cstheme="minorHAnsi"/>
          <w:color w:val="CC0099"/>
          <w:sz w:val="24"/>
          <w:szCs w:val="24"/>
        </w:rPr>
      </w:pPr>
      <w:bookmarkStart w:id="0" w:name="_Hlk137814769"/>
      <w:r w:rsidRPr="000D69FA">
        <w:rPr>
          <w:rFonts w:cstheme="minorHAnsi"/>
          <w:color w:val="CC0099"/>
          <w:sz w:val="24"/>
          <w:szCs w:val="24"/>
          <w:bdr w:val="none" w:sz="0" w:space="0" w:color="auto" w:frame="1"/>
        </w:rPr>
        <w:t>Fine sterile disposable needles are inserted into different points of the ears, relating to different organs and systems of your body. Acupuncture can calm the mind, aid sleep, and help to detoxify overloaded organs. The treatment is received while sitting down and may help with cravings and symptoms of withdrawal from drug and alcohol addiction. (</w:t>
      </w:r>
      <w:proofErr w:type="gramStart"/>
      <w:r w:rsidRPr="000D69FA">
        <w:rPr>
          <w:rFonts w:cstheme="minorHAnsi"/>
          <w:color w:val="CC0099"/>
          <w:sz w:val="24"/>
          <w:szCs w:val="24"/>
          <w:bdr w:val="none" w:sz="0" w:space="0" w:color="auto" w:frame="1"/>
        </w:rPr>
        <w:t>cannot</w:t>
      </w:r>
      <w:proofErr w:type="gramEnd"/>
      <w:r w:rsidRPr="000D69FA">
        <w:rPr>
          <w:rFonts w:cstheme="minorHAnsi"/>
          <w:color w:val="CC0099"/>
          <w:sz w:val="24"/>
          <w:szCs w:val="24"/>
          <w:bdr w:val="none" w:sz="0" w:space="0" w:color="auto" w:frame="1"/>
        </w:rPr>
        <w:t xml:space="preserve"> attend if under the influence of drugs, alcohol or heavy medication on the day)</w:t>
      </w:r>
    </w:p>
    <w:p w14:paraId="1BFB514C" w14:textId="77777777" w:rsidR="000D69FA" w:rsidRPr="000D69FA" w:rsidRDefault="000D69FA" w:rsidP="000D69FA">
      <w:pPr>
        <w:spacing w:after="160" w:line="259" w:lineRule="auto"/>
        <w:jc w:val="center"/>
        <w:rPr>
          <w:color w:val="00B050"/>
          <w:sz w:val="28"/>
          <w:szCs w:val="28"/>
        </w:rPr>
      </w:pPr>
      <w:bookmarkStart w:id="1" w:name="_Hlk137814786"/>
      <w:bookmarkEnd w:id="0"/>
      <w:r w:rsidRPr="000D69FA">
        <w:rPr>
          <w:color w:val="00B050"/>
          <w:sz w:val="28"/>
          <w:szCs w:val="28"/>
        </w:rPr>
        <w:t>With Andrew and Ian 020 8699 5263</w:t>
      </w:r>
    </w:p>
    <w:bookmarkEnd w:id="1"/>
    <w:p w14:paraId="136A92B3" w14:textId="77777777" w:rsidR="000D69FA" w:rsidRPr="000D69FA" w:rsidRDefault="000D69FA" w:rsidP="000D69FA">
      <w:pPr>
        <w:spacing w:after="160" w:line="259" w:lineRule="auto"/>
        <w:jc w:val="center"/>
        <w:rPr>
          <w:color w:val="00B050"/>
          <w:sz w:val="24"/>
          <w:szCs w:val="24"/>
        </w:rPr>
      </w:pPr>
      <w:r w:rsidRPr="000D69FA">
        <w:rPr>
          <w:color w:val="00B050"/>
          <w:sz w:val="24"/>
          <w:szCs w:val="24"/>
        </w:rPr>
        <w:t xml:space="preserve">Speak to your Keyworker for </w:t>
      </w:r>
      <w:proofErr w:type="gramStart"/>
      <w:r w:rsidRPr="000D69FA">
        <w:rPr>
          <w:color w:val="00B050"/>
          <w:sz w:val="24"/>
          <w:szCs w:val="24"/>
        </w:rPr>
        <w:t>details</w:t>
      </w:r>
      <w:proofErr w:type="gramEnd"/>
    </w:p>
    <w:p w14:paraId="616FFDD4" w14:textId="77777777" w:rsidR="000D69FA" w:rsidRDefault="000D69FA" w:rsidP="000D69FA">
      <w:pPr>
        <w:pStyle w:val="NoSpacing"/>
        <w:jc w:val="center"/>
        <w:rPr>
          <w:color w:val="00B0F0"/>
          <w:sz w:val="28"/>
          <w:szCs w:val="28"/>
        </w:rPr>
      </w:pPr>
    </w:p>
    <w:p w14:paraId="03C7EAF7" w14:textId="77777777" w:rsidR="000D69FA" w:rsidRDefault="000D69FA" w:rsidP="000D69FA">
      <w:pPr>
        <w:jc w:val="center"/>
        <w:rPr>
          <w:color w:val="00B050"/>
          <w:sz w:val="24"/>
          <w:szCs w:val="24"/>
        </w:rPr>
      </w:pPr>
      <w:r w:rsidRPr="00411109">
        <w:rPr>
          <w:color w:val="0070C0"/>
          <w:sz w:val="56"/>
          <w:szCs w:val="56"/>
        </w:rPr>
        <w:t>In need of</w:t>
      </w:r>
      <w:r>
        <w:rPr>
          <w:noProof/>
          <w:color w:val="0000FF"/>
          <w:lang w:eastAsia="en-GB"/>
        </w:rPr>
        <w:drawing>
          <wp:inline distT="0" distB="0" distL="0" distR="0" wp14:anchorId="38D49438" wp14:editId="4E46ECD4">
            <wp:extent cx="3911600" cy="1809750"/>
            <wp:effectExtent l="0" t="0" r="0" b="0"/>
            <wp:docPr id="1509713518" name="Picture 1509713518" descr="Image result for support group image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upport group images">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5951" cy="1811763"/>
                    </a:xfrm>
                    <a:prstGeom prst="rect">
                      <a:avLst/>
                    </a:prstGeom>
                    <a:noFill/>
                    <a:ln>
                      <a:noFill/>
                    </a:ln>
                  </pic:spPr>
                </pic:pic>
              </a:graphicData>
            </a:graphic>
          </wp:inline>
        </w:drawing>
      </w:r>
    </w:p>
    <w:p w14:paraId="278DBDA1" w14:textId="77777777" w:rsidR="000D69FA" w:rsidRPr="00202098" w:rsidRDefault="000D69FA" w:rsidP="000D69FA">
      <w:pPr>
        <w:rPr>
          <w:color w:val="0070C0"/>
        </w:rPr>
      </w:pPr>
      <w:r w:rsidRPr="00202098">
        <w:rPr>
          <w:color w:val="0070C0"/>
        </w:rPr>
        <w:t>The group is unstructured peer support and open to anyone from the service and general community, abstinent or not. Friends or family welcome, open to all interested in recovery.</w:t>
      </w:r>
    </w:p>
    <w:p w14:paraId="03B0904D" w14:textId="77777777" w:rsidR="000D69FA" w:rsidRPr="00202098" w:rsidRDefault="000D69FA" w:rsidP="000D69FA">
      <w:pPr>
        <w:jc w:val="center"/>
        <w:rPr>
          <w:color w:val="00B050"/>
          <w:sz w:val="28"/>
          <w:szCs w:val="28"/>
        </w:rPr>
      </w:pPr>
      <w:r w:rsidRPr="00202098">
        <w:rPr>
          <w:color w:val="00B050"/>
          <w:sz w:val="28"/>
          <w:szCs w:val="28"/>
        </w:rPr>
        <w:t xml:space="preserve">Join us at </w:t>
      </w:r>
      <w:r w:rsidRPr="00202098">
        <w:rPr>
          <w:b/>
          <w:color w:val="00B050"/>
          <w:sz w:val="28"/>
          <w:szCs w:val="28"/>
        </w:rPr>
        <w:t>Rushey Green Practice</w:t>
      </w:r>
    </w:p>
    <w:p w14:paraId="279C800A" w14:textId="77777777" w:rsidR="000D69FA" w:rsidRPr="00202098" w:rsidRDefault="000D69FA" w:rsidP="000D69FA">
      <w:pPr>
        <w:jc w:val="center"/>
        <w:rPr>
          <w:color w:val="00B050"/>
          <w:sz w:val="28"/>
          <w:szCs w:val="28"/>
        </w:rPr>
      </w:pPr>
      <w:proofErr w:type="spellStart"/>
      <w:r w:rsidRPr="00202098">
        <w:rPr>
          <w:color w:val="00B050"/>
          <w:sz w:val="28"/>
          <w:szCs w:val="28"/>
        </w:rPr>
        <w:t>Hawstead</w:t>
      </w:r>
      <w:proofErr w:type="spellEnd"/>
      <w:r w:rsidRPr="00202098">
        <w:rPr>
          <w:color w:val="00B050"/>
          <w:sz w:val="28"/>
          <w:szCs w:val="28"/>
        </w:rPr>
        <w:t xml:space="preserve"> Rd SE6 4JH</w:t>
      </w:r>
    </w:p>
    <w:p w14:paraId="39E8BD99" w14:textId="77777777" w:rsidR="000D69FA" w:rsidRPr="00202098" w:rsidRDefault="000D69FA" w:rsidP="000D69FA">
      <w:pPr>
        <w:jc w:val="center"/>
        <w:rPr>
          <w:color w:val="00B050"/>
          <w:sz w:val="28"/>
          <w:szCs w:val="28"/>
        </w:rPr>
      </w:pPr>
      <w:r w:rsidRPr="00202098">
        <w:rPr>
          <w:b/>
          <w:color w:val="00B050"/>
          <w:sz w:val="28"/>
          <w:szCs w:val="28"/>
        </w:rPr>
        <w:t>Room 21</w:t>
      </w:r>
      <w:r w:rsidRPr="00202098">
        <w:rPr>
          <w:color w:val="00B050"/>
          <w:sz w:val="28"/>
          <w:szCs w:val="28"/>
        </w:rPr>
        <w:t xml:space="preserve"> (Upstairs)</w:t>
      </w:r>
    </w:p>
    <w:p w14:paraId="30BE78BD" w14:textId="77777777" w:rsidR="000D69FA" w:rsidRPr="00202098" w:rsidRDefault="000D69FA" w:rsidP="000D69FA">
      <w:pPr>
        <w:jc w:val="center"/>
        <w:rPr>
          <w:color w:val="FF0000"/>
          <w:sz w:val="28"/>
          <w:szCs w:val="28"/>
        </w:rPr>
      </w:pPr>
      <w:r w:rsidRPr="00202098">
        <w:rPr>
          <w:color w:val="FF0000"/>
          <w:sz w:val="28"/>
          <w:szCs w:val="28"/>
        </w:rPr>
        <w:t>Wednesdays 6pm – 7pm</w:t>
      </w:r>
    </w:p>
    <w:p w14:paraId="162AC28E" w14:textId="77777777" w:rsidR="000D69FA" w:rsidRPr="00202098" w:rsidRDefault="000D69FA" w:rsidP="000D69FA">
      <w:pPr>
        <w:jc w:val="center"/>
        <w:rPr>
          <w:color w:val="FF0000"/>
          <w:sz w:val="28"/>
          <w:szCs w:val="28"/>
        </w:rPr>
      </w:pPr>
      <w:r w:rsidRPr="00202098">
        <w:rPr>
          <w:color w:val="FF0000"/>
          <w:sz w:val="28"/>
          <w:szCs w:val="28"/>
        </w:rPr>
        <w:t>Ask for Tony 07812 475 889</w:t>
      </w:r>
    </w:p>
    <w:p w14:paraId="0176778A" w14:textId="77777777" w:rsidR="000D69FA" w:rsidRPr="00411109" w:rsidRDefault="000D69FA" w:rsidP="000D69FA">
      <w:pPr>
        <w:jc w:val="center"/>
        <w:rPr>
          <w:color w:val="0070C0"/>
          <w:sz w:val="48"/>
          <w:szCs w:val="48"/>
        </w:rPr>
      </w:pPr>
      <w:r>
        <w:rPr>
          <w:color w:val="0070C0"/>
          <w:sz w:val="48"/>
          <w:szCs w:val="48"/>
        </w:rPr>
        <w:t>All Welcome</w:t>
      </w:r>
    </w:p>
    <w:p w14:paraId="7FB30B9C" w14:textId="6594427F" w:rsidR="000D69FA" w:rsidRDefault="000D69FA" w:rsidP="000D69FA">
      <w:pPr>
        <w:pStyle w:val="NoSpacing"/>
        <w:jc w:val="center"/>
        <w:rPr>
          <w:color w:val="00B0F0"/>
          <w:sz w:val="28"/>
          <w:szCs w:val="28"/>
        </w:rPr>
      </w:pPr>
    </w:p>
    <w:p w14:paraId="0196E028" w14:textId="77777777" w:rsidR="000D69FA" w:rsidRDefault="000D69FA" w:rsidP="000D69FA">
      <w:pPr>
        <w:pStyle w:val="NoSpacing"/>
        <w:jc w:val="center"/>
        <w:rPr>
          <w:color w:val="00B0F0"/>
          <w:sz w:val="28"/>
          <w:szCs w:val="28"/>
        </w:rPr>
      </w:pPr>
    </w:p>
    <w:p w14:paraId="771A2AED" w14:textId="77777777" w:rsidR="000D69FA" w:rsidRDefault="000D69FA" w:rsidP="000D69FA">
      <w:pPr>
        <w:pStyle w:val="NoSpacing"/>
        <w:jc w:val="center"/>
        <w:rPr>
          <w:color w:val="00B0F0"/>
          <w:sz w:val="28"/>
          <w:szCs w:val="28"/>
        </w:rPr>
      </w:pPr>
    </w:p>
    <w:p w14:paraId="7E0A28FA" w14:textId="77777777" w:rsidR="000D69FA" w:rsidRPr="000D69FA" w:rsidRDefault="000D69FA" w:rsidP="000D69FA">
      <w:pPr>
        <w:spacing w:after="160" w:line="259" w:lineRule="auto"/>
        <w:jc w:val="center"/>
        <w:rPr>
          <w:rFonts w:ascii="Lucida Sans" w:hAnsi="Lucida Sans"/>
          <w:b/>
          <w:color w:val="7030A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D69FA">
        <w:rPr>
          <w:rFonts w:ascii="Lucida Sans" w:hAnsi="Lucida Sans"/>
          <w:b/>
          <w:color w:val="7030A0"/>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Women Supporting Women</w:t>
      </w:r>
    </w:p>
    <w:p w14:paraId="66D2F62E" w14:textId="77777777" w:rsidR="000D69FA" w:rsidRPr="000D69FA" w:rsidRDefault="000D69FA" w:rsidP="000D69FA">
      <w:pPr>
        <w:spacing w:after="160" w:line="259" w:lineRule="auto"/>
        <w:jc w:val="center"/>
      </w:pPr>
    </w:p>
    <w:p w14:paraId="463B2A30" w14:textId="77777777" w:rsidR="000D69FA" w:rsidRPr="000D69FA" w:rsidRDefault="000D69FA" w:rsidP="000D69FA">
      <w:pPr>
        <w:spacing w:after="160" w:line="259" w:lineRule="auto"/>
        <w:jc w:val="center"/>
      </w:pPr>
      <w:r w:rsidRPr="000D69FA">
        <w:rPr>
          <w:noProof/>
        </w:rPr>
        <w:drawing>
          <wp:inline distT="0" distB="0" distL="0" distR="0" wp14:anchorId="40CCFE20" wp14:editId="133DF80E">
            <wp:extent cx="1504315" cy="2352675"/>
            <wp:effectExtent l="0" t="0" r="635" b="9525"/>
            <wp:docPr id="1113321223" name="Picture 11133212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2750" cy="2381507"/>
                    </a:xfrm>
                    <a:prstGeom prst="rect">
                      <a:avLst/>
                    </a:prstGeom>
                    <a:noFill/>
                    <a:ln>
                      <a:noFill/>
                    </a:ln>
                  </pic:spPr>
                </pic:pic>
              </a:graphicData>
            </a:graphic>
          </wp:inline>
        </w:drawing>
      </w:r>
    </w:p>
    <w:p w14:paraId="66CE475B" w14:textId="77777777" w:rsidR="000D69FA" w:rsidRPr="000D69FA" w:rsidRDefault="000D69FA" w:rsidP="000D69FA">
      <w:pPr>
        <w:spacing w:after="160" w:line="259" w:lineRule="auto"/>
        <w:jc w:val="center"/>
      </w:pPr>
    </w:p>
    <w:p w14:paraId="129458AF" w14:textId="77777777" w:rsidR="000D69FA" w:rsidRPr="000D69FA" w:rsidRDefault="000D69FA" w:rsidP="000D69FA">
      <w:pPr>
        <w:spacing w:after="160" w:line="259" w:lineRule="auto"/>
        <w:jc w:val="center"/>
        <w:rPr>
          <w:rFonts w:ascii="Lucida Sans" w:hAnsi="Lucida Sans"/>
          <w:b/>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D69FA">
        <w:rPr>
          <w:rFonts w:ascii="Lucida Sans" w:hAnsi="Lucida Sans"/>
          <w:b/>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Wednesday 1pm-2pm</w:t>
      </w:r>
    </w:p>
    <w:p w14:paraId="601AF742" w14:textId="77777777" w:rsidR="000D69FA" w:rsidRPr="000D69FA" w:rsidRDefault="000D69FA" w:rsidP="000D69FA">
      <w:pPr>
        <w:spacing w:after="160" w:line="259" w:lineRule="auto"/>
        <w:jc w:val="center"/>
        <w:rPr>
          <w:rFonts w:ascii="Lucida Sans" w:hAnsi="Lucida Sans"/>
          <w:b/>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D69FA">
        <w:rPr>
          <w:rFonts w:ascii="Lucida Sans" w:hAnsi="Lucida Sans"/>
          <w:b/>
          <w:color w:val="7030A0"/>
          <w:sz w:val="28"/>
          <w:szCs w:val="2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55 Dartmouth Rd SE23 3HN  </w:t>
      </w:r>
    </w:p>
    <w:p w14:paraId="058C75F9" w14:textId="77777777" w:rsidR="000D69FA" w:rsidRPr="000D69FA" w:rsidRDefault="000D69FA" w:rsidP="000D69FA">
      <w:pPr>
        <w:spacing w:after="160" w:line="259" w:lineRule="auto"/>
        <w:jc w:val="center"/>
        <w:rPr>
          <w:rFonts w:ascii="Lucida Sans" w:hAnsi="Lucida Sans"/>
          <w:b/>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D69FA">
        <w:rPr>
          <w:rFonts w:ascii="Lucida Sans" w:hAnsi="Lucida Sans"/>
          <w:b/>
          <w:color w:val="7030A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With Kerry 07812 475888 </w:t>
      </w:r>
    </w:p>
    <w:p w14:paraId="78968082" w14:textId="77777777" w:rsidR="000D69FA" w:rsidRPr="000D69FA" w:rsidRDefault="000D69FA" w:rsidP="000D69FA">
      <w:pPr>
        <w:spacing w:after="160" w:line="259" w:lineRule="auto"/>
        <w:jc w:val="center"/>
        <w:rPr>
          <w:rFonts w:ascii="Lucida Sans" w:hAnsi="Lucida Sans"/>
          <w:b/>
          <w:bCs/>
          <w:color w:val="F4B083" w:themeColor="accent2" w:themeTint="99"/>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69FA">
        <w:rPr>
          <w:rFonts w:ascii="Lucida Sans" w:hAnsi="Lucida Sans"/>
          <w:b/>
          <w:bCs/>
          <w:color w:val="F4B083" w:themeColor="accent2" w:themeTint="99"/>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Friendly &amp; safe space to seek support, build healthier coping skills and learn to manage difficult situations and </w:t>
      </w:r>
      <w:proofErr w:type="gramStart"/>
      <w:r w:rsidRPr="000D69FA">
        <w:rPr>
          <w:rFonts w:ascii="Lucida Sans" w:hAnsi="Lucida Sans"/>
          <w:b/>
          <w:bCs/>
          <w:color w:val="F4B083" w:themeColor="accent2" w:themeTint="99"/>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triggers</w:t>
      </w:r>
      <w:proofErr w:type="gramEnd"/>
    </w:p>
    <w:p w14:paraId="59B0BBAF" w14:textId="77777777" w:rsidR="000D69FA" w:rsidRDefault="000D69FA" w:rsidP="000D69FA">
      <w:pPr>
        <w:pStyle w:val="NoSpacing"/>
        <w:jc w:val="center"/>
        <w:rPr>
          <w:color w:val="00B0F0"/>
          <w:sz w:val="28"/>
          <w:szCs w:val="28"/>
        </w:rPr>
      </w:pPr>
    </w:p>
    <w:p w14:paraId="67B0C173" w14:textId="77777777" w:rsidR="000D69FA" w:rsidRDefault="000D69FA" w:rsidP="000D69FA">
      <w:pPr>
        <w:pStyle w:val="NoSpacing"/>
        <w:jc w:val="center"/>
        <w:rPr>
          <w:color w:val="00B0F0"/>
          <w:sz w:val="28"/>
          <w:szCs w:val="28"/>
        </w:rPr>
      </w:pPr>
    </w:p>
    <w:p w14:paraId="5762BBCE" w14:textId="77777777" w:rsidR="000D69FA" w:rsidRDefault="000D69FA" w:rsidP="000D69FA">
      <w:pPr>
        <w:pStyle w:val="NoSpacing"/>
        <w:jc w:val="center"/>
        <w:rPr>
          <w:color w:val="00B0F0"/>
          <w:sz w:val="28"/>
          <w:szCs w:val="28"/>
        </w:rPr>
      </w:pPr>
    </w:p>
    <w:p w14:paraId="7F2B66A7" w14:textId="77777777" w:rsidR="000D69FA" w:rsidRDefault="000D69FA" w:rsidP="000D69FA">
      <w:pPr>
        <w:pStyle w:val="NoSpacing"/>
        <w:jc w:val="center"/>
        <w:rPr>
          <w:color w:val="00B0F0"/>
          <w:sz w:val="28"/>
          <w:szCs w:val="28"/>
        </w:rPr>
      </w:pPr>
    </w:p>
    <w:p w14:paraId="31D09627" w14:textId="77777777" w:rsidR="000D69FA" w:rsidRDefault="000D69FA" w:rsidP="000D69FA">
      <w:pPr>
        <w:jc w:val="center"/>
        <w:rPr>
          <w:b/>
          <w:color w:val="FF0000"/>
          <w:sz w:val="44"/>
          <w:szCs w:val="44"/>
        </w:rPr>
      </w:pPr>
      <w:r w:rsidRPr="00DB04B8">
        <w:rPr>
          <w:b/>
          <w:color w:val="FF0000"/>
          <w:sz w:val="44"/>
          <w:szCs w:val="44"/>
        </w:rPr>
        <w:t>Relapse Prevention Group</w:t>
      </w:r>
    </w:p>
    <w:p w14:paraId="2A1D2E0F" w14:textId="77777777" w:rsidR="000D69FA" w:rsidRDefault="000D69FA" w:rsidP="000D69FA">
      <w:pPr>
        <w:jc w:val="center"/>
        <w:rPr>
          <w:b/>
          <w:color w:val="FF0000"/>
          <w:sz w:val="44"/>
          <w:szCs w:val="44"/>
        </w:rPr>
      </w:pPr>
      <w:proofErr w:type="gramStart"/>
      <w:r>
        <w:rPr>
          <w:b/>
          <w:color w:val="FF0000"/>
          <w:sz w:val="44"/>
          <w:szCs w:val="44"/>
        </w:rPr>
        <w:t>12 week</w:t>
      </w:r>
      <w:proofErr w:type="gramEnd"/>
      <w:r>
        <w:rPr>
          <w:b/>
          <w:color w:val="FF0000"/>
          <w:sz w:val="44"/>
          <w:szCs w:val="44"/>
        </w:rPr>
        <w:t xml:space="preserve"> Programme</w:t>
      </w:r>
    </w:p>
    <w:p w14:paraId="3C7CD1C3" w14:textId="77777777" w:rsidR="000D69FA" w:rsidRDefault="000D69FA" w:rsidP="000D69FA">
      <w:pPr>
        <w:jc w:val="center"/>
        <w:rPr>
          <w:color w:val="FF0000"/>
          <w:sz w:val="44"/>
          <w:szCs w:val="44"/>
        </w:rPr>
      </w:pPr>
      <w:r>
        <w:rPr>
          <w:noProof/>
          <w:color w:val="0000FF"/>
          <w:lang w:eastAsia="en-GB"/>
        </w:rPr>
        <w:drawing>
          <wp:inline distT="0" distB="0" distL="0" distR="0" wp14:anchorId="002A4EF1" wp14:editId="7223314A">
            <wp:extent cx="1923667" cy="1312620"/>
            <wp:effectExtent l="0" t="0" r="635" b="1905"/>
            <wp:docPr id="1175975770" name="Picture 1175975770" descr="Related imag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4632" cy="1326925"/>
                    </a:xfrm>
                    <a:prstGeom prst="rect">
                      <a:avLst/>
                    </a:prstGeom>
                    <a:noFill/>
                    <a:ln>
                      <a:noFill/>
                    </a:ln>
                  </pic:spPr>
                </pic:pic>
              </a:graphicData>
            </a:graphic>
          </wp:inline>
        </w:drawing>
      </w:r>
    </w:p>
    <w:p w14:paraId="1B87F74A" w14:textId="77777777" w:rsidR="000D69FA" w:rsidRDefault="000D69FA" w:rsidP="000D69FA">
      <w:pPr>
        <w:jc w:val="center"/>
        <w:rPr>
          <w:color w:val="FF0000"/>
          <w:sz w:val="44"/>
          <w:szCs w:val="44"/>
        </w:rPr>
      </w:pPr>
      <w:r>
        <w:rPr>
          <w:color w:val="FF0000"/>
          <w:sz w:val="44"/>
          <w:szCs w:val="44"/>
        </w:rPr>
        <w:t>……to be abstinent.</w:t>
      </w:r>
    </w:p>
    <w:p w14:paraId="4A26965E" w14:textId="77777777" w:rsidR="000D69FA" w:rsidRPr="008E5C82" w:rsidRDefault="000D69FA" w:rsidP="000D69FA">
      <w:pPr>
        <w:rPr>
          <w:color w:val="00B050"/>
        </w:rPr>
      </w:pPr>
      <w:r w:rsidRPr="008E5C82">
        <w:rPr>
          <w:color w:val="00B050"/>
        </w:rPr>
        <w:t xml:space="preserve">Along with guest organisations, group sessions explore practical information relating to relapse prevention, self-care &amp; self-awareness. Topics covered: awareness of triggers, managing cravings, building a support network, managing emotions, exploring boundaries and relationships. Access to community support services that can help to build a stable foundation in recovery. </w:t>
      </w:r>
    </w:p>
    <w:p w14:paraId="45636EBD" w14:textId="77777777" w:rsidR="000D69FA" w:rsidRPr="008E5C82" w:rsidRDefault="000D69FA" w:rsidP="000D69FA">
      <w:pPr>
        <w:rPr>
          <w:color w:val="00B050"/>
        </w:rPr>
      </w:pPr>
      <w:r w:rsidRPr="008E5C82">
        <w:rPr>
          <w:color w:val="00B050"/>
        </w:rPr>
        <w:t>Speak to your key worker for a referral.</w:t>
      </w:r>
    </w:p>
    <w:p w14:paraId="129C134B" w14:textId="77777777" w:rsidR="000D69FA" w:rsidRDefault="000D69FA" w:rsidP="000D69FA">
      <w:pPr>
        <w:pStyle w:val="NoSpacing"/>
        <w:jc w:val="center"/>
        <w:rPr>
          <w:color w:val="FF0000"/>
          <w:sz w:val="40"/>
          <w:szCs w:val="40"/>
        </w:rPr>
      </w:pPr>
      <w:r>
        <w:rPr>
          <w:color w:val="FF0000"/>
          <w:sz w:val="40"/>
          <w:szCs w:val="40"/>
        </w:rPr>
        <w:t>Where: The Point, 401 Lewisham High St</w:t>
      </w:r>
    </w:p>
    <w:p w14:paraId="089CD46E" w14:textId="77777777" w:rsidR="000D69FA" w:rsidRDefault="000D69FA" w:rsidP="000D69FA">
      <w:pPr>
        <w:pStyle w:val="NoSpacing"/>
        <w:jc w:val="center"/>
        <w:rPr>
          <w:color w:val="FF0000"/>
          <w:sz w:val="40"/>
          <w:szCs w:val="40"/>
        </w:rPr>
      </w:pPr>
      <w:r>
        <w:rPr>
          <w:color w:val="FF0000"/>
          <w:sz w:val="40"/>
          <w:szCs w:val="40"/>
        </w:rPr>
        <w:t>Catford SE13 6NZ</w:t>
      </w:r>
    </w:p>
    <w:p w14:paraId="038E2B93" w14:textId="77777777" w:rsidR="000D69FA" w:rsidRDefault="000D69FA" w:rsidP="000D69FA">
      <w:pPr>
        <w:pStyle w:val="NoSpacing"/>
        <w:jc w:val="center"/>
        <w:rPr>
          <w:b/>
          <w:color w:val="FF0000"/>
          <w:sz w:val="44"/>
          <w:szCs w:val="44"/>
        </w:rPr>
      </w:pPr>
      <w:r w:rsidRPr="008E5C82">
        <w:rPr>
          <w:color w:val="FF0000"/>
          <w:sz w:val="40"/>
          <w:szCs w:val="40"/>
        </w:rPr>
        <w:t>When: FRIDAY  1pm – 2.30pm</w:t>
      </w:r>
    </w:p>
    <w:p w14:paraId="1BCD660C" w14:textId="77777777" w:rsidR="000D69FA" w:rsidRDefault="000D69FA" w:rsidP="000D69FA">
      <w:pPr>
        <w:pStyle w:val="NoSpacing"/>
        <w:jc w:val="center"/>
        <w:rPr>
          <w:color w:val="00B0F0"/>
          <w:sz w:val="28"/>
          <w:szCs w:val="28"/>
        </w:rPr>
      </w:pPr>
    </w:p>
    <w:p w14:paraId="2C2615DA" w14:textId="77777777" w:rsidR="000D69FA" w:rsidRDefault="000D69FA" w:rsidP="000D69FA">
      <w:pPr>
        <w:pStyle w:val="NoSpacing"/>
        <w:jc w:val="center"/>
        <w:rPr>
          <w:color w:val="00B0F0"/>
          <w:sz w:val="28"/>
          <w:szCs w:val="28"/>
        </w:rPr>
      </w:pPr>
    </w:p>
    <w:p w14:paraId="2F4412DD" w14:textId="77777777" w:rsidR="000D69FA" w:rsidRDefault="000D69FA" w:rsidP="000D69FA">
      <w:pPr>
        <w:pStyle w:val="NoSpacing"/>
        <w:jc w:val="center"/>
        <w:rPr>
          <w:color w:val="00B0F0"/>
          <w:sz w:val="28"/>
          <w:szCs w:val="28"/>
        </w:rPr>
      </w:pPr>
    </w:p>
    <w:p w14:paraId="5E0D497E" w14:textId="77777777" w:rsidR="000D69FA" w:rsidRPr="00A52EC5" w:rsidRDefault="000D69FA" w:rsidP="000D69FA">
      <w:pPr>
        <w:jc w:val="center"/>
        <w:rPr>
          <w:b/>
          <w:color w:val="00B0F0"/>
          <w:sz w:val="40"/>
          <w:szCs w:val="40"/>
        </w:rPr>
      </w:pPr>
      <w:r w:rsidRPr="00A52EC5">
        <w:rPr>
          <w:b/>
          <w:color w:val="00B0F0"/>
          <w:sz w:val="40"/>
          <w:szCs w:val="40"/>
        </w:rPr>
        <w:lastRenderedPageBreak/>
        <w:t>Motivation &amp; Goals</w:t>
      </w:r>
    </w:p>
    <w:p w14:paraId="3EC94F4C" w14:textId="77777777" w:rsidR="000D69FA" w:rsidRPr="00A52EC5" w:rsidRDefault="000D69FA" w:rsidP="000D69FA">
      <w:pPr>
        <w:jc w:val="center"/>
        <w:rPr>
          <w:b/>
          <w:color w:val="00B0F0"/>
          <w:sz w:val="40"/>
          <w:szCs w:val="40"/>
        </w:rPr>
      </w:pPr>
      <w:r w:rsidRPr="00A52EC5">
        <w:rPr>
          <w:b/>
          <w:color w:val="00B0F0"/>
          <w:sz w:val="40"/>
          <w:szCs w:val="40"/>
        </w:rPr>
        <w:t xml:space="preserve">For Abstinence – </w:t>
      </w:r>
      <w:proofErr w:type="gramStart"/>
      <w:r w:rsidRPr="00A52EC5">
        <w:rPr>
          <w:b/>
          <w:color w:val="00B0F0"/>
          <w:sz w:val="40"/>
          <w:szCs w:val="40"/>
        </w:rPr>
        <w:t>12 week</w:t>
      </w:r>
      <w:proofErr w:type="gramEnd"/>
      <w:r w:rsidRPr="00A52EC5">
        <w:rPr>
          <w:b/>
          <w:color w:val="00B0F0"/>
          <w:sz w:val="40"/>
          <w:szCs w:val="40"/>
        </w:rPr>
        <w:t xml:space="preserve"> Programme</w:t>
      </w:r>
    </w:p>
    <w:p w14:paraId="4BF3FF5C" w14:textId="77777777" w:rsidR="000D69FA" w:rsidRPr="00A52EC5" w:rsidRDefault="000D69FA" w:rsidP="000D69FA">
      <w:pPr>
        <w:jc w:val="center"/>
        <w:rPr>
          <w:b/>
          <w:color w:val="00B0F0"/>
          <w:sz w:val="36"/>
          <w:szCs w:val="36"/>
        </w:rPr>
      </w:pPr>
    </w:p>
    <w:p w14:paraId="6A9843B6" w14:textId="77777777" w:rsidR="000D69FA" w:rsidRDefault="000D69FA" w:rsidP="000D69FA">
      <w:pPr>
        <w:ind w:firstLine="720"/>
        <w:jc w:val="center"/>
        <w:rPr>
          <w:b/>
          <w:color w:val="00B0F0"/>
          <w:sz w:val="44"/>
          <w:szCs w:val="44"/>
        </w:rPr>
      </w:pPr>
      <w:r>
        <w:rPr>
          <w:noProof/>
          <w:color w:val="0000FF"/>
          <w:lang w:eastAsia="en-GB"/>
        </w:rPr>
        <w:drawing>
          <wp:inline distT="0" distB="0" distL="0" distR="0" wp14:anchorId="5D27DF7B" wp14:editId="5DB551D1">
            <wp:extent cx="1714500" cy="1714500"/>
            <wp:effectExtent l="0" t="0" r="0" b="0"/>
            <wp:docPr id="1554586271" name="Picture 1554586271" descr="Related imag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14:paraId="6E6A8E68" w14:textId="77777777" w:rsidR="000D69FA" w:rsidRDefault="000D69FA" w:rsidP="000D69FA">
      <w:pPr>
        <w:rPr>
          <w:color w:val="0070C0"/>
        </w:rPr>
      </w:pPr>
      <w:r w:rsidRPr="00A52EC5">
        <w:rPr>
          <w:color w:val="0070C0"/>
        </w:rPr>
        <w:t xml:space="preserve">The group sessions will cover techniques to build &amp; maintain motivation, how to set goals &amp; work towards achieving them. </w:t>
      </w:r>
      <w:r>
        <w:rPr>
          <w:color w:val="0070C0"/>
        </w:rPr>
        <w:t>T</w:t>
      </w:r>
      <w:r w:rsidRPr="00A52EC5">
        <w:rPr>
          <w:color w:val="0070C0"/>
        </w:rPr>
        <w:t>opics covered</w:t>
      </w:r>
      <w:r>
        <w:rPr>
          <w:color w:val="0070C0"/>
        </w:rPr>
        <w:t xml:space="preserve">: </w:t>
      </w:r>
      <w:r w:rsidRPr="00A52EC5">
        <w:rPr>
          <w:color w:val="0070C0"/>
        </w:rPr>
        <w:t xml:space="preserve">thinking patterns and how to reframe them, mindset, goal setting, exploring blocks to motivation and achieving goals. </w:t>
      </w:r>
    </w:p>
    <w:p w14:paraId="08E61E33" w14:textId="77777777" w:rsidR="000D69FA" w:rsidRDefault="000D69FA" w:rsidP="000D69FA">
      <w:pPr>
        <w:rPr>
          <w:color w:val="0070C0"/>
        </w:rPr>
      </w:pPr>
      <w:r w:rsidRPr="00A52EC5">
        <w:rPr>
          <w:color w:val="0070C0"/>
        </w:rPr>
        <w:t>Speak to your key worker for a referral.</w:t>
      </w:r>
    </w:p>
    <w:p w14:paraId="7F214C16" w14:textId="77777777" w:rsidR="000D69FA" w:rsidRPr="00A52EC5" w:rsidRDefault="000D69FA" w:rsidP="000D69FA">
      <w:pPr>
        <w:jc w:val="center"/>
        <w:rPr>
          <w:color w:val="FF0000"/>
          <w:sz w:val="32"/>
          <w:szCs w:val="32"/>
        </w:rPr>
      </w:pPr>
      <w:r w:rsidRPr="00A52EC5">
        <w:rPr>
          <w:color w:val="FF0000"/>
          <w:sz w:val="32"/>
          <w:szCs w:val="32"/>
        </w:rPr>
        <w:t>When: Monday</w:t>
      </w:r>
      <w:r>
        <w:rPr>
          <w:color w:val="FF0000"/>
          <w:sz w:val="32"/>
          <w:szCs w:val="32"/>
        </w:rPr>
        <w:t>s</w:t>
      </w:r>
      <w:r w:rsidRPr="00A52EC5">
        <w:rPr>
          <w:color w:val="FF0000"/>
          <w:sz w:val="32"/>
          <w:szCs w:val="32"/>
        </w:rPr>
        <w:t xml:space="preserve"> 10am – 11.15</w:t>
      </w:r>
      <w:r>
        <w:rPr>
          <w:color w:val="FF0000"/>
          <w:sz w:val="32"/>
          <w:szCs w:val="32"/>
        </w:rPr>
        <w:t>am</w:t>
      </w:r>
    </w:p>
    <w:p w14:paraId="3B70E5B9" w14:textId="77777777" w:rsidR="000D69FA" w:rsidRDefault="000D69FA" w:rsidP="000D69FA">
      <w:pPr>
        <w:jc w:val="center"/>
        <w:rPr>
          <w:color w:val="FF0000"/>
          <w:sz w:val="32"/>
          <w:szCs w:val="32"/>
        </w:rPr>
      </w:pPr>
      <w:r w:rsidRPr="00A52EC5">
        <w:rPr>
          <w:color w:val="FF0000"/>
          <w:sz w:val="32"/>
          <w:szCs w:val="32"/>
        </w:rPr>
        <w:t>Where: 55 Dartmouth Road, SE23 3HN</w:t>
      </w:r>
    </w:p>
    <w:p w14:paraId="7529BC40" w14:textId="77777777" w:rsidR="000D69FA" w:rsidRPr="00A52EC5" w:rsidRDefault="000D69FA" w:rsidP="000D69FA">
      <w:pPr>
        <w:jc w:val="center"/>
        <w:rPr>
          <w:color w:val="FF0000"/>
          <w:sz w:val="32"/>
          <w:szCs w:val="32"/>
        </w:rPr>
      </w:pPr>
      <w:r>
        <w:rPr>
          <w:color w:val="FF0000"/>
          <w:sz w:val="32"/>
          <w:szCs w:val="32"/>
        </w:rPr>
        <w:t>Tel: 020 8699 5263</w:t>
      </w:r>
    </w:p>
    <w:p w14:paraId="18F7BB4F" w14:textId="77777777" w:rsidR="000D69FA" w:rsidRDefault="000D69FA" w:rsidP="000D69FA">
      <w:pPr>
        <w:pStyle w:val="NoSpacing"/>
        <w:jc w:val="center"/>
        <w:rPr>
          <w:color w:val="00B0F0"/>
          <w:sz w:val="28"/>
          <w:szCs w:val="28"/>
        </w:rPr>
      </w:pPr>
    </w:p>
    <w:p w14:paraId="43FFF6D7" w14:textId="77777777" w:rsidR="000D69FA" w:rsidRDefault="000D69FA" w:rsidP="000D69FA">
      <w:pPr>
        <w:pStyle w:val="NoSpacing"/>
        <w:jc w:val="center"/>
        <w:rPr>
          <w:color w:val="00B0F0"/>
          <w:sz w:val="28"/>
          <w:szCs w:val="28"/>
        </w:rPr>
      </w:pPr>
    </w:p>
    <w:p w14:paraId="1324F7A6" w14:textId="77777777" w:rsidR="000D69FA" w:rsidRDefault="000D69FA" w:rsidP="000D69FA">
      <w:pPr>
        <w:pStyle w:val="NoSpacing"/>
        <w:jc w:val="center"/>
        <w:rPr>
          <w:color w:val="00B0F0"/>
          <w:sz w:val="28"/>
          <w:szCs w:val="28"/>
        </w:rPr>
      </w:pPr>
    </w:p>
    <w:p w14:paraId="5E85469B" w14:textId="77777777" w:rsidR="000D69FA" w:rsidRDefault="000D69FA" w:rsidP="000D69FA">
      <w:pPr>
        <w:jc w:val="center"/>
      </w:pPr>
      <w:r>
        <w:rPr>
          <w:noProof/>
          <w:lang w:eastAsia="en-GB"/>
        </w:rPr>
        <w:drawing>
          <wp:inline distT="0" distB="0" distL="0" distR="0" wp14:anchorId="0448C262" wp14:editId="7655DA14">
            <wp:extent cx="1695450" cy="1695450"/>
            <wp:effectExtent l="0" t="0" r="0" b="0"/>
            <wp:docPr id="142630268" name="Picture 142630268" descr="Principles and Practices of SMART Recovery - SMART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les and Practices of SMART Recovery - SMART Recover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4171" cy="1694171"/>
                    </a:xfrm>
                    <a:prstGeom prst="rect">
                      <a:avLst/>
                    </a:prstGeom>
                    <a:noFill/>
                    <a:ln>
                      <a:noFill/>
                    </a:ln>
                  </pic:spPr>
                </pic:pic>
              </a:graphicData>
            </a:graphic>
          </wp:inline>
        </w:drawing>
      </w:r>
    </w:p>
    <w:p w14:paraId="39F28CCA" w14:textId="77777777" w:rsidR="000D69FA" w:rsidRDefault="000D69FA" w:rsidP="000D69FA">
      <w:pPr>
        <w:pStyle w:val="NormalWeb"/>
        <w:spacing w:line="252" w:lineRule="auto"/>
        <w:rPr>
          <w:rFonts w:ascii="Calibri" w:hAnsi="Calibri"/>
          <w:color w:val="000000"/>
          <w:sz w:val="28"/>
          <w:szCs w:val="28"/>
        </w:rPr>
      </w:pPr>
      <w:r w:rsidRPr="00E434CB">
        <w:rPr>
          <w:rFonts w:ascii="Calibri" w:hAnsi="Calibri"/>
          <w:color w:val="000000"/>
          <w:sz w:val="28"/>
          <w:szCs w:val="28"/>
        </w:rPr>
        <w:t xml:space="preserve">UK SMART Recovery (UKSR) is an abstinence-oriented recovery organisation which promotes choice in recovery through a national network of mutual-aid meetings &amp; </w:t>
      </w:r>
    </w:p>
    <w:p w14:paraId="290FEB1D" w14:textId="77777777" w:rsidR="000D69FA" w:rsidRPr="00E434CB" w:rsidRDefault="000D69FA" w:rsidP="000D69FA">
      <w:pPr>
        <w:pStyle w:val="NormalWeb"/>
        <w:spacing w:line="252" w:lineRule="auto"/>
        <w:rPr>
          <w:rFonts w:ascii="Calibri" w:hAnsi="Calibri"/>
          <w:color w:val="000000"/>
          <w:sz w:val="28"/>
          <w:szCs w:val="28"/>
        </w:rPr>
      </w:pPr>
      <w:r w:rsidRPr="00E434CB">
        <w:rPr>
          <w:rFonts w:ascii="Calibri" w:hAnsi="Calibri"/>
          <w:color w:val="000000"/>
          <w:sz w:val="28"/>
          <w:szCs w:val="28"/>
        </w:rPr>
        <w:t>online resources.</w:t>
      </w:r>
    </w:p>
    <w:p w14:paraId="62BB872F" w14:textId="77777777" w:rsidR="000D69FA" w:rsidRDefault="000D69FA" w:rsidP="000D69FA">
      <w:pPr>
        <w:jc w:val="center"/>
      </w:pPr>
    </w:p>
    <w:p w14:paraId="4F3DF322" w14:textId="77777777" w:rsidR="000D69FA" w:rsidRDefault="000D69FA" w:rsidP="000D69FA">
      <w:pPr>
        <w:pStyle w:val="NormalWeb"/>
        <w:spacing w:line="252" w:lineRule="auto"/>
        <w:rPr>
          <w:rFonts w:ascii="Calibri" w:hAnsi="Calibri"/>
          <w:b/>
          <w:bCs/>
          <w:color w:val="002060"/>
          <w:sz w:val="28"/>
          <w:szCs w:val="28"/>
        </w:rPr>
      </w:pPr>
      <w:r w:rsidRPr="00E434CB">
        <w:rPr>
          <w:rFonts w:ascii="Calibri" w:hAnsi="Calibri"/>
          <w:b/>
          <w:bCs/>
          <w:color w:val="002060"/>
          <w:sz w:val="28"/>
          <w:szCs w:val="28"/>
        </w:rPr>
        <w:t xml:space="preserve">When: </w:t>
      </w:r>
      <w:r>
        <w:rPr>
          <w:rFonts w:ascii="Calibri" w:hAnsi="Calibri"/>
          <w:b/>
          <w:bCs/>
          <w:color w:val="002060"/>
          <w:sz w:val="28"/>
          <w:szCs w:val="28"/>
        </w:rPr>
        <w:t xml:space="preserve"> Every </w:t>
      </w:r>
      <w:r w:rsidRPr="00E434CB">
        <w:rPr>
          <w:rFonts w:ascii="Calibri" w:hAnsi="Calibri"/>
          <w:b/>
          <w:bCs/>
          <w:color w:val="002060"/>
          <w:sz w:val="28"/>
          <w:szCs w:val="28"/>
        </w:rPr>
        <w:t>MONDAY</w:t>
      </w:r>
      <w:r>
        <w:rPr>
          <w:rFonts w:ascii="Calibri" w:hAnsi="Calibri"/>
          <w:b/>
          <w:bCs/>
          <w:color w:val="002060"/>
          <w:sz w:val="28"/>
          <w:szCs w:val="28"/>
        </w:rPr>
        <w:t xml:space="preserve"> for Lewisham Residents </w:t>
      </w:r>
    </w:p>
    <w:p w14:paraId="16A5501F" w14:textId="77777777" w:rsidR="000D69FA" w:rsidRPr="00E434CB" w:rsidRDefault="000D69FA" w:rsidP="000D69FA">
      <w:pPr>
        <w:pStyle w:val="NormalWeb"/>
        <w:spacing w:line="252" w:lineRule="auto"/>
        <w:rPr>
          <w:rFonts w:ascii="Calibri" w:hAnsi="Calibri"/>
          <w:color w:val="002060"/>
          <w:sz w:val="28"/>
          <w:szCs w:val="28"/>
        </w:rPr>
      </w:pPr>
      <w:r>
        <w:rPr>
          <w:rFonts w:ascii="Calibri" w:hAnsi="Calibri"/>
          <w:b/>
          <w:bCs/>
          <w:color w:val="002060"/>
          <w:sz w:val="28"/>
          <w:szCs w:val="28"/>
        </w:rPr>
        <w:t>(</w:t>
      </w:r>
      <w:proofErr w:type="gramStart"/>
      <w:r>
        <w:rPr>
          <w:rFonts w:ascii="Calibri" w:hAnsi="Calibri"/>
          <w:b/>
          <w:bCs/>
          <w:color w:val="002060"/>
          <w:sz w:val="28"/>
          <w:szCs w:val="28"/>
        </w:rPr>
        <w:t>except</w:t>
      </w:r>
      <w:proofErr w:type="gramEnd"/>
      <w:r>
        <w:rPr>
          <w:rFonts w:ascii="Calibri" w:hAnsi="Calibri"/>
          <w:b/>
          <w:bCs/>
          <w:color w:val="002060"/>
          <w:sz w:val="28"/>
          <w:szCs w:val="28"/>
        </w:rPr>
        <w:t xml:space="preserve"> Bank Holidays)</w:t>
      </w:r>
    </w:p>
    <w:p w14:paraId="5EFF76E6" w14:textId="77777777" w:rsidR="000D69FA" w:rsidRPr="00E434CB" w:rsidRDefault="000D69FA" w:rsidP="000D69FA">
      <w:pPr>
        <w:pStyle w:val="NormalWeb"/>
        <w:spacing w:line="252" w:lineRule="auto"/>
        <w:rPr>
          <w:rFonts w:ascii="Calibri" w:hAnsi="Calibri"/>
          <w:color w:val="002060"/>
          <w:sz w:val="28"/>
          <w:szCs w:val="28"/>
        </w:rPr>
      </w:pPr>
    </w:p>
    <w:p w14:paraId="098133E5" w14:textId="77777777" w:rsidR="000D69FA" w:rsidRPr="00E434CB" w:rsidRDefault="000D69FA" w:rsidP="000D69FA">
      <w:pPr>
        <w:pStyle w:val="NormalWeb"/>
        <w:spacing w:line="252" w:lineRule="auto"/>
        <w:rPr>
          <w:rFonts w:ascii="Calibri" w:hAnsi="Calibri"/>
          <w:b/>
          <w:bCs/>
          <w:color w:val="002060"/>
          <w:sz w:val="28"/>
          <w:szCs w:val="28"/>
        </w:rPr>
      </w:pPr>
      <w:r w:rsidRPr="00E434CB">
        <w:rPr>
          <w:rFonts w:ascii="Calibri" w:hAnsi="Calibri"/>
          <w:b/>
          <w:bCs/>
          <w:color w:val="002060"/>
          <w:sz w:val="28"/>
          <w:szCs w:val="28"/>
        </w:rPr>
        <w:t xml:space="preserve">Time: </w:t>
      </w:r>
      <w:r>
        <w:rPr>
          <w:rFonts w:ascii="Calibri" w:hAnsi="Calibri"/>
          <w:b/>
          <w:bCs/>
          <w:color w:val="002060"/>
          <w:sz w:val="28"/>
          <w:szCs w:val="28"/>
        </w:rPr>
        <w:t xml:space="preserve"> </w:t>
      </w:r>
      <w:r w:rsidRPr="00E434CB">
        <w:rPr>
          <w:rFonts w:ascii="Calibri" w:hAnsi="Calibri"/>
          <w:b/>
          <w:bCs/>
          <w:color w:val="002060"/>
          <w:sz w:val="28"/>
          <w:szCs w:val="28"/>
        </w:rPr>
        <w:t xml:space="preserve">12.30pm to 1.30pm </w:t>
      </w:r>
    </w:p>
    <w:p w14:paraId="3CB07F9B" w14:textId="77777777" w:rsidR="000D69FA" w:rsidRPr="00E434CB" w:rsidRDefault="000D69FA" w:rsidP="000D69FA">
      <w:pPr>
        <w:pStyle w:val="NormalWeb"/>
        <w:spacing w:line="252" w:lineRule="auto"/>
        <w:rPr>
          <w:rFonts w:ascii="Calibri" w:hAnsi="Calibri"/>
          <w:b/>
          <w:bCs/>
          <w:color w:val="002060"/>
          <w:sz w:val="28"/>
          <w:szCs w:val="28"/>
        </w:rPr>
      </w:pPr>
    </w:p>
    <w:p w14:paraId="5A1C259D" w14:textId="77777777" w:rsidR="000D69FA" w:rsidRPr="00E434CB" w:rsidRDefault="000D69FA" w:rsidP="000D69FA">
      <w:pPr>
        <w:pStyle w:val="NormalWeb"/>
        <w:spacing w:line="252" w:lineRule="auto"/>
        <w:rPr>
          <w:rFonts w:ascii="Calibri" w:hAnsi="Calibri"/>
          <w:b/>
          <w:bCs/>
          <w:color w:val="002060"/>
          <w:sz w:val="28"/>
          <w:szCs w:val="28"/>
        </w:rPr>
      </w:pPr>
      <w:r w:rsidRPr="00E434CB">
        <w:rPr>
          <w:rFonts w:ascii="Calibri" w:hAnsi="Calibri"/>
          <w:b/>
          <w:bCs/>
          <w:color w:val="002060"/>
          <w:sz w:val="28"/>
          <w:szCs w:val="28"/>
        </w:rPr>
        <w:t>At:  Humankind PCRS</w:t>
      </w:r>
    </w:p>
    <w:p w14:paraId="04DBDCBE" w14:textId="77777777" w:rsidR="000D69FA" w:rsidRDefault="000D69FA" w:rsidP="000D69FA">
      <w:pPr>
        <w:pStyle w:val="NormalWeb"/>
        <w:spacing w:line="252" w:lineRule="auto"/>
        <w:rPr>
          <w:rFonts w:ascii="Calibri" w:hAnsi="Calibri"/>
          <w:b/>
          <w:bCs/>
          <w:color w:val="002060"/>
          <w:sz w:val="28"/>
          <w:szCs w:val="28"/>
        </w:rPr>
      </w:pPr>
      <w:r w:rsidRPr="00E434CB">
        <w:rPr>
          <w:rFonts w:ascii="Calibri" w:hAnsi="Calibri"/>
          <w:b/>
          <w:bCs/>
          <w:color w:val="002060"/>
          <w:sz w:val="28"/>
          <w:szCs w:val="28"/>
        </w:rPr>
        <w:t>55 Dartmouth Road, SE23 3HN</w:t>
      </w:r>
    </w:p>
    <w:p w14:paraId="01B01D4C" w14:textId="77777777" w:rsidR="000D69FA" w:rsidRPr="00E434CB" w:rsidRDefault="000D69FA" w:rsidP="000D69FA">
      <w:pPr>
        <w:pStyle w:val="NormalWeb"/>
        <w:spacing w:line="252" w:lineRule="auto"/>
        <w:rPr>
          <w:rFonts w:ascii="Calibri" w:hAnsi="Calibri"/>
          <w:b/>
          <w:bCs/>
          <w:color w:val="002060"/>
          <w:sz w:val="28"/>
          <w:szCs w:val="28"/>
        </w:rPr>
      </w:pPr>
      <w:r>
        <w:rPr>
          <w:rFonts w:ascii="Calibri" w:hAnsi="Calibri"/>
          <w:b/>
          <w:bCs/>
          <w:color w:val="002060"/>
          <w:sz w:val="28"/>
          <w:szCs w:val="28"/>
        </w:rPr>
        <w:t>020 8699 5263</w:t>
      </w:r>
    </w:p>
    <w:p w14:paraId="5C60AFE5" w14:textId="77777777" w:rsidR="000D69FA" w:rsidRDefault="000D69FA" w:rsidP="000D69FA">
      <w:pPr>
        <w:pStyle w:val="NormalWeb"/>
        <w:spacing w:line="252" w:lineRule="auto"/>
        <w:rPr>
          <w:rFonts w:ascii="Calibri" w:hAnsi="Calibri"/>
          <w:b/>
          <w:bCs/>
          <w:color w:val="000000"/>
          <w:sz w:val="22"/>
          <w:szCs w:val="22"/>
        </w:rPr>
      </w:pPr>
    </w:p>
    <w:p w14:paraId="69351395" w14:textId="77777777" w:rsidR="00B75F7E" w:rsidRDefault="00B75F7E" w:rsidP="000D69FA">
      <w:pPr>
        <w:pStyle w:val="NormalWeb"/>
        <w:spacing w:line="252" w:lineRule="auto"/>
        <w:rPr>
          <w:rFonts w:ascii="Calibri" w:hAnsi="Calibri"/>
          <w:b/>
          <w:bCs/>
          <w:color w:val="000000"/>
          <w:sz w:val="22"/>
          <w:szCs w:val="22"/>
        </w:rPr>
      </w:pPr>
    </w:p>
    <w:p w14:paraId="2B5C4616" w14:textId="77777777" w:rsidR="00B75F7E" w:rsidRDefault="00B75F7E" w:rsidP="000D69FA">
      <w:pPr>
        <w:pStyle w:val="NormalWeb"/>
        <w:spacing w:line="252" w:lineRule="auto"/>
        <w:rPr>
          <w:rFonts w:ascii="Calibri" w:hAnsi="Calibri"/>
          <w:b/>
          <w:bCs/>
          <w:color w:val="000000"/>
          <w:sz w:val="22"/>
          <w:szCs w:val="22"/>
        </w:rPr>
      </w:pPr>
    </w:p>
    <w:p w14:paraId="3B1C1EE1" w14:textId="77777777" w:rsidR="00B75F7E" w:rsidRDefault="00B75F7E" w:rsidP="000D69FA">
      <w:pPr>
        <w:pStyle w:val="NormalWeb"/>
        <w:spacing w:line="252" w:lineRule="auto"/>
        <w:rPr>
          <w:rFonts w:ascii="Calibri" w:hAnsi="Calibri"/>
          <w:b/>
          <w:bCs/>
          <w:color w:val="000000"/>
          <w:sz w:val="22"/>
          <w:szCs w:val="22"/>
        </w:rPr>
      </w:pPr>
    </w:p>
    <w:p w14:paraId="70070EDE" w14:textId="77777777" w:rsidR="00B75F7E" w:rsidRDefault="00B75F7E" w:rsidP="000D69FA">
      <w:pPr>
        <w:pStyle w:val="NormalWeb"/>
        <w:spacing w:line="252" w:lineRule="auto"/>
        <w:rPr>
          <w:rFonts w:ascii="Calibri" w:hAnsi="Calibri"/>
          <w:b/>
          <w:bCs/>
          <w:color w:val="000000"/>
          <w:sz w:val="22"/>
          <w:szCs w:val="22"/>
        </w:rPr>
      </w:pPr>
    </w:p>
    <w:p w14:paraId="75BAB187" w14:textId="77777777" w:rsidR="00B75F7E" w:rsidRDefault="00B75F7E" w:rsidP="000D69FA">
      <w:pPr>
        <w:pStyle w:val="NormalWeb"/>
        <w:spacing w:line="252" w:lineRule="auto"/>
        <w:rPr>
          <w:rFonts w:ascii="Calibri" w:hAnsi="Calibri"/>
          <w:b/>
          <w:bCs/>
          <w:color w:val="000000"/>
          <w:sz w:val="22"/>
          <w:szCs w:val="22"/>
        </w:rPr>
      </w:pPr>
    </w:p>
    <w:p w14:paraId="344177D8" w14:textId="77777777" w:rsidR="00B75F7E" w:rsidRDefault="00B75F7E" w:rsidP="000D69FA">
      <w:pPr>
        <w:pStyle w:val="NormalWeb"/>
        <w:spacing w:line="252" w:lineRule="auto"/>
        <w:rPr>
          <w:rFonts w:ascii="Calibri" w:hAnsi="Calibri"/>
          <w:b/>
          <w:bCs/>
          <w:color w:val="000000"/>
          <w:sz w:val="22"/>
          <w:szCs w:val="22"/>
        </w:rPr>
      </w:pPr>
    </w:p>
    <w:p w14:paraId="552E99D8" w14:textId="77777777" w:rsidR="00B75F7E" w:rsidRDefault="00B75F7E" w:rsidP="000D69FA">
      <w:pPr>
        <w:pStyle w:val="NormalWeb"/>
        <w:spacing w:line="252" w:lineRule="auto"/>
        <w:rPr>
          <w:rFonts w:ascii="Calibri" w:hAnsi="Calibri"/>
          <w:b/>
          <w:bCs/>
          <w:color w:val="000000"/>
          <w:sz w:val="22"/>
          <w:szCs w:val="22"/>
        </w:rPr>
      </w:pPr>
    </w:p>
    <w:p w14:paraId="2457D3B9" w14:textId="77777777" w:rsidR="00B75F7E" w:rsidRDefault="00B75F7E" w:rsidP="000D69FA">
      <w:pPr>
        <w:pStyle w:val="NormalWeb"/>
        <w:spacing w:line="252" w:lineRule="auto"/>
        <w:rPr>
          <w:rFonts w:ascii="Calibri" w:hAnsi="Calibri"/>
          <w:b/>
          <w:bCs/>
          <w:color w:val="000000"/>
          <w:sz w:val="22"/>
          <w:szCs w:val="22"/>
        </w:rPr>
      </w:pPr>
    </w:p>
    <w:p w14:paraId="00C9ACAD" w14:textId="53F21A39" w:rsidR="00B75F7E" w:rsidRDefault="00B75F7E" w:rsidP="000D69FA">
      <w:pPr>
        <w:pStyle w:val="NormalWeb"/>
        <w:spacing w:line="252" w:lineRule="auto"/>
        <w:rPr>
          <w:rFonts w:ascii="Calibri" w:hAnsi="Calibri"/>
          <w:b/>
          <w:bCs/>
          <w:color w:val="000000"/>
          <w:sz w:val="22"/>
          <w:szCs w:val="22"/>
        </w:rPr>
      </w:pPr>
      <w:r>
        <w:rPr>
          <w:noProof/>
        </w:rPr>
        <w:drawing>
          <wp:inline distT="0" distB="0" distL="0" distR="0" wp14:anchorId="09E4F173" wp14:editId="2F0F8792">
            <wp:extent cx="4052570" cy="5731510"/>
            <wp:effectExtent l="0" t="0" r="5080" b="2540"/>
            <wp:docPr id="331245278" name="Picture 1" descr="A picture containing text, graphic design, poste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245278" name="Picture 1" descr="A picture containing text, graphic design, poster, graphic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2570" cy="5731510"/>
                    </a:xfrm>
                    <a:prstGeom prst="rect">
                      <a:avLst/>
                    </a:prstGeom>
                    <a:noFill/>
                    <a:ln>
                      <a:noFill/>
                    </a:ln>
                  </pic:spPr>
                </pic:pic>
              </a:graphicData>
            </a:graphic>
          </wp:inline>
        </w:drawing>
      </w:r>
    </w:p>
    <w:p w14:paraId="4F922468" w14:textId="77777777" w:rsidR="00BA42D9" w:rsidRDefault="00BA42D9" w:rsidP="000D69FA">
      <w:pPr>
        <w:pStyle w:val="NormalWeb"/>
        <w:spacing w:line="252" w:lineRule="auto"/>
        <w:rPr>
          <w:rFonts w:ascii="Calibri" w:hAnsi="Calibri"/>
          <w:b/>
          <w:bCs/>
          <w:color w:val="000000"/>
          <w:sz w:val="22"/>
          <w:szCs w:val="22"/>
        </w:rPr>
      </w:pPr>
    </w:p>
    <w:p w14:paraId="67CF3639" w14:textId="77777777" w:rsidR="00BA42D9" w:rsidRDefault="00BA42D9" w:rsidP="000D69FA">
      <w:pPr>
        <w:pStyle w:val="NormalWeb"/>
        <w:spacing w:line="252" w:lineRule="auto"/>
        <w:rPr>
          <w:rFonts w:ascii="Calibri" w:hAnsi="Calibri"/>
          <w:b/>
          <w:bCs/>
          <w:color w:val="000000"/>
          <w:sz w:val="22"/>
          <w:szCs w:val="22"/>
        </w:rPr>
      </w:pPr>
    </w:p>
    <w:p w14:paraId="6A170F70" w14:textId="77777777" w:rsidR="00BA42D9" w:rsidRDefault="00BA42D9" w:rsidP="000D69FA">
      <w:pPr>
        <w:pStyle w:val="NormalWeb"/>
        <w:spacing w:line="252" w:lineRule="auto"/>
        <w:rPr>
          <w:rFonts w:ascii="Calibri" w:hAnsi="Calibri"/>
          <w:b/>
          <w:bCs/>
          <w:color w:val="000000"/>
          <w:sz w:val="22"/>
          <w:szCs w:val="22"/>
        </w:rPr>
      </w:pPr>
    </w:p>
    <w:p w14:paraId="2ECC514B" w14:textId="77777777" w:rsidR="006A3F76" w:rsidRPr="006A3F76" w:rsidRDefault="006A3F76" w:rsidP="006A3F76">
      <w:pPr>
        <w:spacing w:after="160" w:line="259" w:lineRule="auto"/>
        <w:jc w:val="center"/>
        <w:rPr>
          <w:color w:val="7030A0"/>
          <w:kern w:val="2"/>
          <w:sz w:val="56"/>
          <w:szCs w:val="56"/>
          <w14:ligatures w14:val="standardContextual"/>
        </w:rPr>
      </w:pPr>
      <w:r w:rsidRPr="006A3F76">
        <w:rPr>
          <w:color w:val="7030A0"/>
          <w:kern w:val="2"/>
          <w:sz w:val="56"/>
          <w:szCs w:val="56"/>
          <w14:ligatures w14:val="standardContextual"/>
        </w:rPr>
        <w:t xml:space="preserve">Get a health </w:t>
      </w:r>
      <w:proofErr w:type="gramStart"/>
      <w:r w:rsidRPr="006A3F76">
        <w:rPr>
          <w:color w:val="7030A0"/>
          <w:kern w:val="2"/>
          <w:sz w:val="56"/>
          <w:szCs w:val="56"/>
          <w14:ligatures w14:val="standardContextual"/>
        </w:rPr>
        <w:t>check</w:t>
      </w:r>
      <w:proofErr w:type="gramEnd"/>
    </w:p>
    <w:p w14:paraId="6F5778FE" w14:textId="77777777" w:rsidR="006A3F76" w:rsidRPr="006A3F76" w:rsidRDefault="006A3F76" w:rsidP="006A3F76">
      <w:pPr>
        <w:spacing w:after="160" w:line="259" w:lineRule="auto"/>
        <w:jc w:val="center"/>
        <w:rPr>
          <w:color w:val="0070C0"/>
          <w:kern w:val="2"/>
          <w:sz w:val="72"/>
          <w:szCs w:val="72"/>
          <w14:ligatures w14:val="standardContextual"/>
        </w:rPr>
      </w:pPr>
      <w:r w:rsidRPr="006A3F76">
        <w:rPr>
          <w:noProof/>
          <w:kern w:val="2"/>
          <w14:ligatures w14:val="standardContextual"/>
        </w:rPr>
        <w:drawing>
          <wp:inline distT="0" distB="0" distL="0" distR="0" wp14:anchorId="33616646" wp14:editId="3A9D5A68">
            <wp:extent cx="4206240" cy="2514600"/>
            <wp:effectExtent l="0" t="0" r="3810" b="0"/>
            <wp:docPr id="1003239889" name="Picture 1003239889" descr="Better Health For All” Programme Launched - BizWatchNigeri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tter Health For All” Programme Launched - BizWatchNigeria.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23991" cy="2525212"/>
                    </a:xfrm>
                    <a:prstGeom prst="rect">
                      <a:avLst/>
                    </a:prstGeom>
                    <a:noFill/>
                    <a:ln>
                      <a:noFill/>
                    </a:ln>
                  </pic:spPr>
                </pic:pic>
              </a:graphicData>
            </a:graphic>
          </wp:inline>
        </w:drawing>
      </w:r>
    </w:p>
    <w:p w14:paraId="09C9A4CF" w14:textId="77777777" w:rsidR="006A3F76" w:rsidRPr="006A3F76" w:rsidRDefault="006A3F76" w:rsidP="006A3F76">
      <w:pPr>
        <w:spacing w:after="160" w:line="259" w:lineRule="auto"/>
        <w:jc w:val="center"/>
        <w:rPr>
          <w:color w:val="7030A0"/>
          <w:kern w:val="2"/>
          <w:sz w:val="52"/>
          <w:szCs w:val="52"/>
          <w14:ligatures w14:val="standardContextual"/>
        </w:rPr>
      </w:pPr>
      <w:r w:rsidRPr="006A3F76">
        <w:rPr>
          <w:color w:val="7030A0"/>
          <w:kern w:val="2"/>
          <w:sz w:val="52"/>
          <w:szCs w:val="52"/>
          <w14:ligatures w14:val="standardContextual"/>
        </w:rPr>
        <w:t>Every Thursday with Rosie</w:t>
      </w:r>
    </w:p>
    <w:p w14:paraId="17C4487B" w14:textId="77777777" w:rsidR="006A3F76" w:rsidRPr="006A3F76" w:rsidRDefault="006A3F76" w:rsidP="006A3F76">
      <w:pPr>
        <w:spacing w:after="160" w:line="259" w:lineRule="auto"/>
        <w:jc w:val="center"/>
        <w:rPr>
          <w:color w:val="7030A0"/>
          <w:kern w:val="2"/>
          <w:sz w:val="52"/>
          <w:szCs w:val="52"/>
          <w14:ligatures w14:val="standardContextual"/>
        </w:rPr>
      </w:pPr>
      <w:r w:rsidRPr="006A3F76">
        <w:rPr>
          <w:color w:val="7030A0"/>
          <w:kern w:val="2"/>
          <w:sz w:val="52"/>
          <w:szCs w:val="52"/>
          <w14:ligatures w14:val="standardContextual"/>
        </w:rPr>
        <w:t>At Dartmouth Road</w:t>
      </w:r>
    </w:p>
    <w:p w14:paraId="601D61C3" w14:textId="77777777" w:rsidR="006A3F76" w:rsidRPr="006A3F76" w:rsidRDefault="006A3F76" w:rsidP="006A3F76">
      <w:pPr>
        <w:spacing w:after="160" w:line="259" w:lineRule="auto"/>
        <w:jc w:val="center"/>
        <w:rPr>
          <w:color w:val="7030A0"/>
          <w:kern w:val="2"/>
          <w:sz w:val="52"/>
          <w:szCs w:val="52"/>
          <w14:ligatures w14:val="standardContextual"/>
        </w:rPr>
      </w:pPr>
    </w:p>
    <w:p w14:paraId="623C4FD4" w14:textId="77777777" w:rsidR="006A3F76" w:rsidRPr="006A3F76" w:rsidRDefault="006A3F76" w:rsidP="006A3F76">
      <w:pPr>
        <w:spacing w:after="160" w:line="259" w:lineRule="auto"/>
        <w:jc w:val="center"/>
        <w:rPr>
          <w:color w:val="0070C0"/>
          <w:kern w:val="2"/>
          <w:sz w:val="48"/>
          <w:szCs w:val="48"/>
          <w14:ligatures w14:val="standardContextual"/>
        </w:rPr>
      </w:pPr>
      <w:r w:rsidRPr="006A3F76">
        <w:rPr>
          <w:color w:val="0070C0"/>
          <w:kern w:val="2"/>
          <w:sz w:val="48"/>
          <w:szCs w:val="48"/>
          <w14:ligatures w14:val="standardContextual"/>
        </w:rPr>
        <w:t xml:space="preserve">Ask your </w:t>
      </w:r>
      <w:proofErr w:type="gramStart"/>
      <w:r w:rsidRPr="006A3F76">
        <w:rPr>
          <w:color w:val="0070C0"/>
          <w:kern w:val="2"/>
          <w:sz w:val="48"/>
          <w:szCs w:val="48"/>
          <w14:ligatures w14:val="standardContextual"/>
        </w:rPr>
        <w:t>Keyworker</w:t>
      </w:r>
      <w:proofErr w:type="gramEnd"/>
      <w:r w:rsidRPr="006A3F76">
        <w:rPr>
          <w:color w:val="0070C0"/>
          <w:kern w:val="2"/>
          <w:sz w:val="48"/>
          <w:szCs w:val="48"/>
          <w14:ligatures w14:val="standardContextual"/>
        </w:rPr>
        <w:t xml:space="preserve"> </w:t>
      </w:r>
    </w:p>
    <w:p w14:paraId="3CC08E66" w14:textId="00C606E8" w:rsidR="00B75F7E" w:rsidRDefault="006A3F76" w:rsidP="006A3F76">
      <w:pPr>
        <w:spacing w:after="160" w:line="259" w:lineRule="auto"/>
        <w:jc w:val="center"/>
        <w:rPr>
          <w:color w:val="00B0F0"/>
          <w:sz w:val="28"/>
          <w:szCs w:val="28"/>
        </w:rPr>
      </w:pPr>
      <w:r w:rsidRPr="006A3F76">
        <w:rPr>
          <w:color w:val="0070C0"/>
          <w:kern w:val="2"/>
          <w:sz w:val="48"/>
          <w:szCs w:val="48"/>
          <w14:ligatures w14:val="standardContextual"/>
        </w:rPr>
        <w:t>for details</w:t>
      </w:r>
    </w:p>
    <w:p w14:paraId="7076067C" w14:textId="77777777" w:rsidR="00B75F7E" w:rsidRPr="00BC5D73" w:rsidRDefault="00B75F7E" w:rsidP="000D69FA">
      <w:pPr>
        <w:pStyle w:val="NoSpacing"/>
        <w:jc w:val="center"/>
        <w:rPr>
          <w:color w:val="00B0F0"/>
          <w:sz w:val="28"/>
          <w:szCs w:val="28"/>
        </w:rPr>
      </w:pPr>
    </w:p>
    <w:p w14:paraId="5F58772C" w14:textId="77777777" w:rsidR="00A46FB6" w:rsidRDefault="00A46FB6"/>
    <w:sectPr w:rsidR="00A46FB6" w:rsidSect="000D69FA">
      <w:pgSz w:w="16838" w:h="11906" w:orient="landscape"/>
      <w:pgMar w:top="851" w:right="1440" w:bottom="964"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altName w:val="Gungsuh"/>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FA"/>
    <w:rsid w:val="000D69FA"/>
    <w:rsid w:val="00252EEE"/>
    <w:rsid w:val="006A3F76"/>
    <w:rsid w:val="00A4350C"/>
    <w:rsid w:val="00A46FB6"/>
    <w:rsid w:val="00B75F7E"/>
    <w:rsid w:val="00BA42D9"/>
    <w:rsid w:val="00CF774D"/>
    <w:rsid w:val="00EF51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6184"/>
  <w15:chartTrackingRefBased/>
  <w15:docId w15:val="{6DB1E8B5-CF4C-47EF-A25A-8F13F16A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9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69FA"/>
    <w:pPr>
      <w:spacing w:after="0" w:line="240" w:lineRule="auto"/>
    </w:pPr>
    <w:rPr>
      <w:kern w:val="0"/>
      <w14:ligatures w14:val="none"/>
    </w:rPr>
  </w:style>
  <w:style w:type="paragraph" w:styleId="NormalWeb">
    <w:name w:val="Normal (Web)"/>
    <w:basedOn w:val="Normal"/>
    <w:uiPriority w:val="99"/>
    <w:unhideWhenUsed/>
    <w:rsid w:val="000D69FA"/>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2ahUKEwixqqn8kcTdAhUShxoKHT5LCMkQjRx6BAgBEAU&amp;url=http://events.lonestar.edu/site/montgomery/event/alcohol-awareness-info-session/&amp;psig=AOvVaw33O27BFJXo0etdJdvlvg5h&amp;ust=1537345757704905" TargetMode="External"/><Relationship Id="rId13" Type="http://schemas.openxmlformats.org/officeDocument/2006/relationships/image" Target="media/image7.jpe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hyperlink" Target="https://www.google.co.uk/url?sa=i&amp;rct=j&amp;q=&amp;esrc=s&amp;source=images&amp;cd=&amp;cad=rja&amp;uact=8&amp;ved=0ahUKEwjX9M-xu_7UAhXmDcAKHRMSBOEQjRwIBw&amp;url=https://mediaclubiimn.wordpress.com/blog/&amp;psig=AFQjCNHKRrLl1mu1D8IVbYRcNxZKixuTtQ&amp;ust=149976742310289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uk/url?sa=i&amp;source=images&amp;cd=&amp;ved=2ahUKEwjJwbOnj6HbAhUBQBQKHTjfA1oQjRx6BAgBEAU&amp;url=https://www.dreamstime.com/stock-photo-new-life-old-life-road-sign-sky-background-business-concept-image65106730&amp;psig=AOvVaw3Y3m91SJSCAUA2iXRYBxFI&amp;ust=1527346467527767" TargetMode="External"/><Relationship Id="rId11" Type="http://schemas.openxmlformats.org/officeDocument/2006/relationships/hyperlink" Target="https://www.google.co.uk/url?sa=i&amp;rct=j&amp;q=&amp;esrc=s&amp;source=images&amp;cd=&amp;cad=rja&amp;uact=8&amp;ved=2ahUKEwjs-tmnlqTeAhUMJsAKHfkaCAoQjRx6BAgBEAU&amp;url=https://www.devonadoption.org.uk/new-devon-support-group/&amp;psig=AOvVaw3IM1i4--1kqVoqNZ56jj4b&amp;ust=1540645583191478" TargetMode="External"/><Relationship Id="rId5" Type="http://schemas.openxmlformats.org/officeDocument/2006/relationships/image" Target="media/image2.jpeg"/><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image" Target="media/image11.jpeg"/><Relationship Id="rId4" Type="http://schemas.openxmlformats.org/officeDocument/2006/relationships/image" Target="media/image1.jpeg"/><Relationship Id="rId9" Type="http://schemas.openxmlformats.org/officeDocument/2006/relationships/image" Target="media/image4.png"/><Relationship Id="rId14" Type="http://schemas.openxmlformats.org/officeDocument/2006/relationships/hyperlink" Target="https://www.google.com/url?sa=i&amp;rct=j&amp;q=&amp;esrc=s&amp;source=images&amp;cd=&amp;cad=rja&amp;uact=8&amp;ved=2ahUKEwjNw9umvqfgAhVF1-AKHUOfCPUQjRx6BAgBEAU&amp;url=https://vandalismatschool.weebly.com/action-plan.html&amp;psig=AOvVaw1P4aAPw3PzRTDR3llnmfyl&amp;ust=1549555487966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Banks</dc:creator>
  <cp:keywords/>
  <dc:description/>
  <cp:lastModifiedBy>Sandy Banks</cp:lastModifiedBy>
  <cp:revision>3</cp:revision>
  <cp:lastPrinted>2023-09-08T10:37:00Z</cp:lastPrinted>
  <dcterms:created xsi:type="dcterms:W3CDTF">2023-09-01T15:01:00Z</dcterms:created>
  <dcterms:modified xsi:type="dcterms:W3CDTF">2023-09-08T10:51:00Z</dcterms:modified>
</cp:coreProperties>
</file>