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E504" w14:textId="77777777" w:rsidR="00FA125B" w:rsidRPr="00EC5B41" w:rsidRDefault="00000000">
      <w:pPr>
        <w:pStyle w:val="Heading1"/>
        <w:spacing w:after="614" w:line="277" w:lineRule="auto"/>
        <w:ind w:left="10" w:right="242" w:hanging="10"/>
        <w:jc w:val="center"/>
        <w:rPr>
          <w:color w:val="4EA72E" w:themeColor="accent6"/>
        </w:rPr>
      </w:pPr>
      <w:r w:rsidRPr="00EC5B41">
        <w:rPr>
          <w:color w:val="4EA72E" w:themeColor="accent6"/>
        </w:rPr>
        <w:t xml:space="preserve">Job Description </w:t>
      </w:r>
    </w:p>
    <w:p w14:paraId="2B73B24E" w14:textId="77777777" w:rsidR="00FA125B" w:rsidRDefault="00000000">
      <w:pPr>
        <w:spacing w:after="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9783" w:type="dxa"/>
        <w:tblInd w:w="212" w:type="dxa"/>
        <w:tblCellMar>
          <w:top w:w="0" w:type="dxa"/>
          <w:left w:w="107" w:type="dxa"/>
          <w:bottom w:w="69" w:type="dxa"/>
          <w:right w:w="115" w:type="dxa"/>
        </w:tblCellMar>
        <w:tblLook w:val="04A0" w:firstRow="1" w:lastRow="0" w:firstColumn="1" w:lastColumn="0" w:noHBand="0" w:noVBand="1"/>
      </w:tblPr>
      <w:tblGrid>
        <w:gridCol w:w="2832"/>
        <w:gridCol w:w="6951"/>
      </w:tblGrid>
      <w:tr w:rsidR="00FA125B" w14:paraId="3AE672C4" w14:textId="77777777">
        <w:trPr>
          <w:trHeight w:val="568"/>
        </w:trPr>
        <w:tc>
          <w:tcPr>
            <w:tcW w:w="2832" w:type="dxa"/>
            <w:tcBorders>
              <w:top w:val="single" w:sz="4" w:space="0" w:color="FF5538"/>
              <w:left w:val="single" w:sz="4" w:space="0" w:color="FF5538"/>
              <w:bottom w:val="single" w:sz="4" w:space="0" w:color="FF5538"/>
              <w:right w:val="single" w:sz="4" w:space="0" w:color="FF5538"/>
            </w:tcBorders>
            <w:shd w:val="clear" w:color="auto" w:fill="D9D9D9"/>
            <w:vAlign w:val="center"/>
          </w:tcPr>
          <w:p w14:paraId="108C2AE3" w14:textId="77777777" w:rsidR="00FA125B" w:rsidRDefault="00000000">
            <w:pPr>
              <w:spacing w:after="0"/>
            </w:pPr>
            <w:r>
              <w:rPr>
                <w:rFonts w:ascii="Arial" w:eastAsia="Arial" w:hAnsi="Arial" w:cs="Arial"/>
                <w:color w:val="EC6246"/>
                <w:sz w:val="28"/>
              </w:rPr>
              <w:t xml:space="preserve">Job Title: </w:t>
            </w:r>
          </w:p>
        </w:tc>
        <w:tc>
          <w:tcPr>
            <w:tcW w:w="6951" w:type="dxa"/>
            <w:tcBorders>
              <w:top w:val="single" w:sz="4" w:space="0" w:color="FF5538"/>
              <w:left w:val="single" w:sz="4" w:space="0" w:color="FF5538"/>
              <w:bottom w:val="single" w:sz="4" w:space="0" w:color="FF5538"/>
              <w:right w:val="single" w:sz="4" w:space="0" w:color="FF5538"/>
            </w:tcBorders>
            <w:vAlign w:val="bottom"/>
          </w:tcPr>
          <w:p w14:paraId="6C56040E" w14:textId="77777777" w:rsidR="00FA125B" w:rsidRDefault="00000000">
            <w:pPr>
              <w:spacing w:after="0"/>
              <w:ind w:left="2"/>
            </w:pPr>
            <w:r>
              <w:rPr>
                <w:rFonts w:ascii="Arial" w:eastAsia="Arial" w:hAnsi="Arial" w:cs="Arial"/>
              </w:rPr>
              <w:t xml:space="preserve">Children Young People and Family (CYPF) Worker </w:t>
            </w:r>
          </w:p>
        </w:tc>
      </w:tr>
      <w:tr w:rsidR="00FA125B" w14:paraId="65CD5028" w14:textId="77777777">
        <w:trPr>
          <w:trHeight w:val="566"/>
        </w:trPr>
        <w:tc>
          <w:tcPr>
            <w:tcW w:w="2832" w:type="dxa"/>
            <w:tcBorders>
              <w:top w:val="single" w:sz="4" w:space="0" w:color="FF5538"/>
              <w:left w:val="single" w:sz="4" w:space="0" w:color="FF5538"/>
              <w:bottom w:val="single" w:sz="4" w:space="0" w:color="FF5538"/>
              <w:right w:val="single" w:sz="4" w:space="0" w:color="FF5538"/>
            </w:tcBorders>
            <w:shd w:val="clear" w:color="auto" w:fill="D9D9D9"/>
            <w:vAlign w:val="center"/>
          </w:tcPr>
          <w:p w14:paraId="35CD8F69" w14:textId="77777777" w:rsidR="00FA125B" w:rsidRDefault="00000000">
            <w:pPr>
              <w:spacing w:after="0"/>
            </w:pPr>
            <w:r>
              <w:rPr>
                <w:rFonts w:ascii="Arial" w:eastAsia="Arial" w:hAnsi="Arial" w:cs="Arial"/>
                <w:color w:val="EC6246"/>
                <w:sz w:val="28"/>
              </w:rPr>
              <w:t xml:space="preserve">Job Grade: </w:t>
            </w:r>
          </w:p>
        </w:tc>
        <w:tc>
          <w:tcPr>
            <w:tcW w:w="6951" w:type="dxa"/>
            <w:tcBorders>
              <w:top w:val="single" w:sz="4" w:space="0" w:color="FF5538"/>
              <w:left w:val="single" w:sz="4" w:space="0" w:color="FF5538"/>
              <w:bottom w:val="single" w:sz="4" w:space="0" w:color="FF5538"/>
              <w:right w:val="single" w:sz="4" w:space="0" w:color="FF5538"/>
            </w:tcBorders>
            <w:vAlign w:val="bottom"/>
          </w:tcPr>
          <w:p w14:paraId="2A03908E" w14:textId="77777777" w:rsidR="00FA125B" w:rsidRDefault="00000000">
            <w:pPr>
              <w:spacing w:after="0"/>
              <w:ind w:left="2"/>
            </w:pPr>
            <w:r>
              <w:rPr>
                <w:rFonts w:ascii="Arial" w:eastAsia="Arial" w:hAnsi="Arial" w:cs="Arial"/>
              </w:rPr>
              <w:t xml:space="preserve">A3 </w:t>
            </w:r>
          </w:p>
        </w:tc>
      </w:tr>
      <w:tr w:rsidR="00FA125B" w14:paraId="344980B4" w14:textId="77777777">
        <w:trPr>
          <w:trHeight w:val="566"/>
        </w:trPr>
        <w:tc>
          <w:tcPr>
            <w:tcW w:w="2832" w:type="dxa"/>
            <w:tcBorders>
              <w:top w:val="single" w:sz="4" w:space="0" w:color="FF5538"/>
              <w:left w:val="single" w:sz="4" w:space="0" w:color="FF5538"/>
              <w:bottom w:val="single" w:sz="4" w:space="0" w:color="FF5538"/>
              <w:right w:val="single" w:sz="4" w:space="0" w:color="FF5538"/>
            </w:tcBorders>
            <w:shd w:val="clear" w:color="auto" w:fill="D9D9D9"/>
            <w:vAlign w:val="center"/>
          </w:tcPr>
          <w:p w14:paraId="1088EDB2" w14:textId="77777777" w:rsidR="00FA125B" w:rsidRDefault="00000000">
            <w:pPr>
              <w:spacing w:after="0"/>
            </w:pPr>
            <w:r>
              <w:rPr>
                <w:rFonts w:ascii="Arial" w:eastAsia="Arial" w:hAnsi="Arial" w:cs="Arial"/>
                <w:color w:val="EC6246"/>
                <w:sz w:val="28"/>
              </w:rPr>
              <w:t xml:space="preserve">Reports to: </w:t>
            </w:r>
          </w:p>
        </w:tc>
        <w:tc>
          <w:tcPr>
            <w:tcW w:w="6951" w:type="dxa"/>
            <w:tcBorders>
              <w:top w:val="single" w:sz="4" w:space="0" w:color="FF5538"/>
              <w:left w:val="single" w:sz="4" w:space="0" w:color="FF5538"/>
              <w:bottom w:val="single" w:sz="4" w:space="0" w:color="FF5538"/>
              <w:right w:val="single" w:sz="4" w:space="0" w:color="FF5538"/>
            </w:tcBorders>
            <w:vAlign w:val="bottom"/>
          </w:tcPr>
          <w:p w14:paraId="70136D00" w14:textId="77777777" w:rsidR="00FA125B" w:rsidRDefault="00000000">
            <w:pPr>
              <w:spacing w:after="0"/>
              <w:ind w:left="2"/>
            </w:pPr>
            <w:r>
              <w:rPr>
                <w:rFonts w:ascii="Arial" w:eastAsia="Arial" w:hAnsi="Arial" w:cs="Arial"/>
              </w:rPr>
              <w:t xml:space="preserve">Service Manager/Team Leader/Senior Practitioner </w:t>
            </w:r>
          </w:p>
        </w:tc>
      </w:tr>
      <w:tr w:rsidR="00FA125B" w14:paraId="5AAF6750" w14:textId="77777777">
        <w:trPr>
          <w:trHeight w:val="567"/>
        </w:trPr>
        <w:tc>
          <w:tcPr>
            <w:tcW w:w="2832" w:type="dxa"/>
            <w:tcBorders>
              <w:top w:val="single" w:sz="4" w:space="0" w:color="FF5538"/>
              <w:left w:val="single" w:sz="4" w:space="0" w:color="FF5538"/>
              <w:bottom w:val="single" w:sz="4" w:space="0" w:color="FF5538"/>
              <w:right w:val="single" w:sz="4" w:space="0" w:color="FF5538"/>
            </w:tcBorders>
            <w:shd w:val="clear" w:color="auto" w:fill="D9D9D9"/>
            <w:vAlign w:val="center"/>
          </w:tcPr>
          <w:p w14:paraId="02DB3BDB" w14:textId="77777777" w:rsidR="00FA125B" w:rsidRDefault="00000000">
            <w:pPr>
              <w:spacing w:after="0"/>
            </w:pPr>
            <w:r>
              <w:rPr>
                <w:rFonts w:ascii="Arial" w:eastAsia="Arial" w:hAnsi="Arial" w:cs="Arial"/>
                <w:color w:val="EC6246"/>
                <w:sz w:val="28"/>
              </w:rPr>
              <w:t xml:space="preserve">Direct reports: </w:t>
            </w:r>
          </w:p>
        </w:tc>
        <w:tc>
          <w:tcPr>
            <w:tcW w:w="6951" w:type="dxa"/>
            <w:tcBorders>
              <w:top w:val="single" w:sz="4" w:space="0" w:color="FF5538"/>
              <w:left w:val="single" w:sz="4" w:space="0" w:color="FF5538"/>
              <w:bottom w:val="single" w:sz="4" w:space="0" w:color="FF5538"/>
              <w:right w:val="single" w:sz="4" w:space="0" w:color="FF5538"/>
            </w:tcBorders>
            <w:vAlign w:val="bottom"/>
          </w:tcPr>
          <w:p w14:paraId="2F93F875" w14:textId="77777777" w:rsidR="00FA125B" w:rsidRDefault="00000000">
            <w:pPr>
              <w:spacing w:after="0"/>
              <w:ind w:left="2"/>
            </w:pPr>
            <w:r>
              <w:rPr>
                <w:rFonts w:ascii="Arial" w:eastAsia="Arial" w:hAnsi="Arial" w:cs="Arial"/>
              </w:rPr>
              <w:t xml:space="preserve">None </w:t>
            </w:r>
          </w:p>
        </w:tc>
      </w:tr>
      <w:tr w:rsidR="00FA125B" w14:paraId="2270C840" w14:textId="77777777">
        <w:trPr>
          <w:trHeight w:val="569"/>
        </w:trPr>
        <w:tc>
          <w:tcPr>
            <w:tcW w:w="2832" w:type="dxa"/>
            <w:tcBorders>
              <w:top w:val="single" w:sz="4" w:space="0" w:color="FF5538"/>
              <w:left w:val="single" w:sz="4" w:space="0" w:color="FF5538"/>
              <w:bottom w:val="single" w:sz="4" w:space="0" w:color="FF5538"/>
              <w:right w:val="single" w:sz="4" w:space="0" w:color="FF5538"/>
            </w:tcBorders>
            <w:shd w:val="clear" w:color="auto" w:fill="D9D9D9"/>
            <w:vAlign w:val="center"/>
          </w:tcPr>
          <w:p w14:paraId="161B4B7F" w14:textId="77777777" w:rsidR="00FA125B" w:rsidRDefault="00000000">
            <w:pPr>
              <w:spacing w:after="0"/>
            </w:pPr>
            <w:r>
              <w:rPr>
                <w:rFonts w:ascii="Arial" w:eastAsia="Arial" w:hAnsi="Arial" w:cs="Arial"/>
                <w:color w:val="EC6246"/>
                <w:sz w:val="28"/>
              </w:rPr>
              <w:t xml:space="preserve">Clearance required: </w:t>
            </w:r>
          </w:p>
        </w:tc>
        <w:tc>
          <w:tcPr>
            <w:tcW w:w="6951" w:type="dxa"/>
            <w:tcBorders>
              <w:top w:val="single" w:sz="4" w:space="0" w:color="FF5538"/>
              <w:left w:val="single" w:sz="4" w:space="0" w:color="FF5538"/>
              <w:bottom w:val="single" w:sz="4" w:space="0" w:color="FF5538"/>
              <w:right w:val="single" w:sz="4" w:space="0" w:color="FF5538"/>
            </w:tcBorders>
            <w:vAlign w:val="bottom"/>
          </w:tcPr>
          <w:p w14:paraId="302BFC0A" w14:textId="77777777" w:rsidR="00FA125B" w:rsidRDefault="00000000">
            <w:pPr>
              <w:spacing w:after="0"/>
              <w:ind w:left="2"/>
            </w:pPr>
            <w:r>
              <w:rPr>
                <w:rFonts w:ascii="Arial" w:eastAsia="Arial" w:hAnsi="Arial" w:cs="Arial"/>
              </w:rPr>
              <w:t xml:space="preserve">Enhanced DBS </w:t>
            </w:r>
          </w:p>
        </w:tc>
      </w:tr>
      <w:tr w:rsidR="00FA125B" w14:paraId="7E210FE2" w14:textId="77777777">
        <w:trPr>
          <w:trHeight w:val="995"/>
        </w:trPr>
        <w:tc>
          <w:tcPr>
            <w:tcW w:w="2832" w:type="dxa"/>
            <w:tcBorders>
              <w:top w:val="single" w:sz="4" w:space="0" w:color="FF5538"/>
              <w:left w:val="single" w:sz="4" w:space="0" w:color="FF5538"/>
              <w:bottom w:val="single" w:sz="4" w:space="0" w:color="FF5538"/>
              <w:right w:val="single" w:sz="4" w:space="0" w:color="FF5538"/>
            </w:tcBorders>
            <w:shd w:val="clear" w:color="auto" w:fill="D9D9D9"/>
            <w:vAlign w:val="center"/>
          </w:tcPr>
          <w:p w14:paraId="5BBF1711" w14:textId="77777777" w:rsidR="00FA125B" w:rsidRDefault="00000000">
            <w:pPr>
              <w:spacing w:after="0"/>
            </w:pPr>
            <w:r>
              <w:rPr>
                <w:rFonts w:ascii="Arial" w:eastAsia="Arial" w:hAnsi="Arial" w:cs="Arial"/>
                <w:color w:val="EC6246"/>
                <w:sz w:val="28"/>
              </w:rPr>
              <w:t xml:space="preserve">Key stakeholders: </w:t>
            </w:r>
          </w:p>
        </w:tc>
        <w:tc>
          <w:tcPr>
            <w:tcW w:w="6951" w:type="dxa"/>
            <w:tcBorders>
              <w:top w:val="single" w:sz="4" w:space="0" w:color="FF5538"/>
              <w:left w:val="single" w:sz="4" w:space="0" w:color="FF5538"/>
              <w:bottom w:val="single" w:sz="4" w:space="0" w:color="FF5538"/>
              <w:right w:val="single" w:sz="4" w:space="0" w:color="FF5538"/>
            </w:tcBorders>
            <w:vAlign w:val="center"/>
          </w:tcPr>
          <w:p w14:paraId="4CE4BC85" w14:textId="77777777" w:rsidR="00FA125B" w:rsidRDefault="00000000">
            <w:pPr>
              <w:spacing w:after="0"/>
              <w:ind w:left="2"/>
            </w:pPr>
            <w:r>
              <w:rPr>
                <w:rFonts w:ascii="Arial" w:eastAsia="Arial" w:hAnsi="Arial" w:cs="Arial"/>
              </w:rPr>
              <w:t xml:space="preserve">Service users, multi-disciplinary team members, family members, Service Managers, Area Managers. </w:t>
            </w:r>
          </w:p>
        </w:tc>
      </w:tr>
    </w:tbl>
    <w:p w14:paraId="556B3B93" w14:textId="77777777" w:rsidR="00FA125B" w:rsidRDefault="00000000">
      <w:pPr>
        <w:spacing w:after="14"/>
      </w:pPr>
      <w:r>
        <w:rPr>
          <w:rFonts w:ascii="Arial" w:eastAsia="Arial" w:hAnsi="Arial" w:cs="Arial"/>
          <w:sz w:val="24"/>
        </w:rPr>
        <w:t xml:space="preserve">  </w:t>
      </w:r>
    </w:p>
    <w:p w14:paraId="0DD95497" w14:textId="77777777" w:rsidR="00FA125B" w:rsidRDefault="00000000">
      <w:pPr>
        <w:pStyle w:val="Heading2"/>
        <w:ind w:left="-5"/>
      </w:pPr>
      <w:r>
        <w:rPr>
          <w:b w:val="0"/>
        </w:rPr>
        <w:t xml:space="preserve">  </w:t>
      </w:r>
      <w:r>
        <w:t xml:space="preserve">Workplace values </w:t>
      </w:r>
    </w:p>
    <w:tbl>
      <w:tblPr>
        <w:tblStyle w:val="TableGrid"/>
        <w:tblW w:w="9926" w:type="dxa"/>
        <w:tblInd w:w="142" w:type="dxa"/>
        <w:tblCellMar>
          <w:top w:w="0" w:type="dxa"/>
          <w:left w:w="108" w:type="dxa"/>
          <w:bottom w:w="4" w:type="dxa"/>
          <w:right w:w="115" w:type="dxa"/>
        </w:tblCellMar>
        <w:tblLook w:val="04A0" w:firstRow="1" w:lastRow="0" w:firstColumn="1" w:lastColumn="0" w:noHBand="0" w:noVBand="1"/>
      </w:tblPr>
      <w:tblGrid>
        <w:gridCol w:w="9926"/>
      </w:tblGrid>
      <w:tr w:rsidR="00FA125B" w14:paraId="1227C743" w14:textId="77777777">
        <w:trPr>
          <w:trHeight w:val="3108"/>
        </w:trPr>
        <w:tc>
          <w:tcPr>
            <w:tcW w:w="9926" w:type="dxa"/>
            <w:tcBorders>
              <w:top w:val="single" w:sz="4" w:space="0" w:color="FF5538"/>
              <w:left w:val="single" w:sz="4" w:space="0" w:color="FF5538"/>
              <w:bottom w:val="single" w:sz="4" w:space="0" w:color="FF5538"/>
              <w:right w:val="single" w:sz="4" w:space="0" w:color="FF5538"/>
            </w:tcBorders>
            <w:vAlign w:val="bottom"/>
          </w:tcPr>
          <w:p w14:paraId="658EE4B1" w14:textId="77777777" w:rsidR="00FA125B" w:rsidRDefault="00000000">
            <w:pPr>
              <w:spacing w:after="235"/>
            </w:pPr>
            <w:r>
              <w:rPr>
                <w:rFonts w:ascii="Arial" w:eastAsia="Arial" w:hAnsi="Arial" w:cs="Arial"/>
              </w:rPr>
              <w:t xml:space="preserve">The post holder will be expected to live our workplace values which are: </w:t>
            </w:r>
          </w:p>
          <w:p w14:paraId="35E85137" w14:textId="77777777" w:rsidR="00FA125B" w:rsidRDefault="00000000">
            <w:pPr>
              <w:numPr>
                <w:ilvl w:val="0"/>
                <w:numId w:val="1"/>
              </w:numPr>
              <w:spacing w:after="286" w:line="245" w:lineRule="auto"/>
              <w:ind w:hanging="360"/>
            </w:pPr>
            <w:r>
              <w:rPr>
                <w:rFonts w:ascii="Arial" w:eastAsia="Arial" w:hAnsi="Arial" w:cs="Arial"/>
              </w:rPr>
              <w:t xml:space="preserve">Honest: we are open and realistic, building trusted relationships in which we challenge, collaborate and change. </w:t>
            </w:r>
          </w:p>
          <w:p w14:paraId="2C806893" w14:textId="77777777" w:rsidR="00FA125B" w:rsidRDefault="00000000">
            <w:pPr>
              <w:numPr>
                <w:ilvl w:val="0"/>
                <w:numId w:val="1"/>
              </w:numPr>
              <w:spacing w:after="284" w:line="245" w:lineRule="auto"/>
              <w:ind w:hanging="360"/>
            </w:pPr>
            <w:r>
              <w:rPr>
                <w:rFonts w:ascii="Arial" w:eastAsia="Arial" w:hAnsi="Arial" w:cs="Arial"/>
              </w:rPr>
              <w:t xml:space="preserve">Committed: we are passionate about being the best that we can be, and we do this by keeping people at the heart of everything that we do. </w:t>
            </w:r>
          </w:p>
          <w:p w14:paraId="55388EB7" w14:textId="77777777" w:rsidR="00FA125B" w:rsidRDefault="00000000">
            <w:pPr>
              <w:numPr>
                <w:ilvl w:val="0"/>
                <w:numId w:val="1"/>
              </w:numPr>
              <w:spacing w:after="0" w:line="245" w:lineRule="auto"/>
              <w:ind w:hanging="360"/>
            </w:pPr>
            <w:r>
              <w:rPr>
                <w:rFonts w:ascii="Arial" w:eastAsia="Arial" w:hAnsi="Arial" w:cs="Arial"/>
              </w:rPr>
              <w:t xml:space="preserve">Inventive: we are ambitious, drawing together skills and resources to innovate and adapt in determined pursuit of our mission. </w:t>
            </w:r>
          </w:p>
          <w:p w14:paraId="75C7EEF9" w14:textId="77777777" w:rsidR="00FA125B" w:rsidRDefault="00000000">
            <w:pPr>
              <w:spacing w:after="0"/>
              <w:ind w:left="720"/>
            </w:pPr>
            <w:r>
              <w:rPr>
                <w:rFonts w:ascii="Arial" w:eastAsia="Arial" w:hAnsi="Arial" w:cs="Arial"/>
              </w:rPr>
              <w:t xml:space="preserve"> </w:t>
            </w:r>
          </w:p>
        </w:tc>
      </w:tr>
    </w:tbl>
    <w:p w14:paraId="1B14121C" w14:textId="77777777" w:rsidR="00FA125B" w:rsidRDefault="00000000">
      <w:pPr>
        <w:spacing w:after="93"/>
      </w:pPr>
      <w:r>
        <w:rPr>
          <w:rFonts w:ascii="Arial" w:eastAsia="Arial" w:hAnsi="Arial" w:cs="Arial"/>
          <w:color w:val="EC6246"/>
          <w:sz w:val="28"/>
        </w:rPr>
        <w:t xml:space="preserve"> </w:t>
      </w:r>
    </w:p>
    <w:p w14:paraId="6C077B8F" w14:textId="77777777" w:rsidR="00FA125B" w:rsidRDefault="00000000">
      <w:pPr>
        <w:pStyle w:val="Heading2"/>
        <w:spacing w:after="290"/>
        <w:ind w:left="-5"/>
      </w:pPr>
      <w:r>
        <w:rPr>
          <w:b w:val="0"/>
        </w:rPr>
        <w:t xml:space="preserve">  </w:t>
      </w:r>
      <w:r>
        <w:t xml:space="preserve">Job Purpose </w:t>
      </w:r>
    </w:p>
    <w:p w14:paraId="761C1069" w14:textId="77777777" w:rsidR="00FA125B" w:rsidRDefault="00000000">
      <w:pPr>
        <w:pBdr>
          <w:top w:val="single" w:sz="4" w:space="0" w:color="FF5538"/>
          <w:left w:val="single" w:sz="4" w:space="0" w:color="FF5538"/>
          <w:bottom w:val="single" w:sz="4" w:space="0" w:color="FF5538"/>
          <w:right w:val="single" w:sz="4" w:space="0" w:color="FF5538"/>
        </w:pBdr>
        <w:spacing w:after="2359" w:line="238" w:lineRule="auto"/>
        <w:ind w:left="322"/>
      </w:pPr>
      <w:r>
        <w:rPr>
          <w:rFonts w:ascii="Arial" w:eastAsia="Arial" w:hAnsi="Arial" w:cs="Arial"/>
        </w:rPr>
        <w:t xml:space="preserve">The role of the Children Young People and Family (CYPF) Worker is to support children and families with a range of issues, offering intensive and flexible support to each family with an overarching aim to achieve positive outcomes working with families and other relevant services </w:t>
      </w:r>
    </w:p>
    <w:p w14:paraId="2DAE88E7" w14:textId="77777777" w:rsidR="00FA125B" w:rsidRDefault="00000000">
      <w:pPr>
        <w:spacing w:after="458"/>
        <w:ind w:left="10" w:right="325" w:hanging="10"/>
        <w:jc w:val="right"/>
      </w:pPr>
      <w:r>
        <w:rPr>
          <w:rFonts w:ascii="Arial" w:eastAsia="Arial" w:hAnsi="Arial" w:cs="Arial"/>
          <w:color w:val="A6A6A6"/>
          <w:sz w:val="18"/>
        </w:rPr>
        <w:lastRenderedPageBreak/>
        <w:t>1</w:t>
      </w:r>
    </w:p>
    <w:p w14:paraId="1BC6CA08" w14:textId="77777777" w:rsidR="00FA125B" w:rsidRDefault="00000000">
      <w:pPr>
        <w:pStyle w:val="Heading1"/>
        <w:tabs>
          <w:tab w:val="center" w:pos="6888"/>
        </w:tabs>
        <w:ind w:right="0"/>
        <w:jc w:val="left"/>
      </w:pPr>
      <w:r>
        <w:rPr>
          <w:noProof/>
        </w:rPr>
        <w:drawing>
          <wp:inline distT="0" distB="0" distL="0" distR="0" wp14:anchorId="42507E24" wp14:editId="250409B7">
            <wp:extent cx="1403350" cy="112268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7"/>
                    <a:stretch>
                      <a:fillRect/>
                    </a:stretch>
                  </pic:blipFill>
                  <pic:spPr>
                    <a:xfrm>
                      <a:off x="0" y="0"/>
                      <a:ext cx="1403350" cy="1122680"/>
                    </a:xfrm>
                    <a:prstGeom prst="rect">
                      <a:avLst/>
                    </a:prstGeom>
                  </pic:spPr>
                </pic:pic>
              </a:graphicData>
            </a:graphic>
          </wp:inline>
        </w:drawing>
      </w:r>
      <w:r>
        <w:rPr>
          <w:color w:val="000000"/>
        </w:rPr>
        <w:t xml:space="preserve"> </w:t>
      </w:r>
      <w:r>
        <w:rPr>
          <w:color w:val="000000"/>
        </w:rPr>
        <w:tab/>
      </w:r>
      <w:r>
        <w:t>Person Specification</w:t>
      </w:r>
      <w:r>
        <w:rPr>
          <w:b w:val="0"/>
          <w:color w:val="000000"/>
          <w:sz w:val="22"/>
        </w:rPr>
        <w:t xml:space="preserve"> </w:t>
      </w:r>
    </w:p>
    <w:p w14:paraId="34414CA7" w14:textId="77777777" w:rsidR="00FA125B" w:rsidRDefault="00000000">
      <w:pPr>
        <w:spacing w:after="95"/>
      </w:pPr>
      <w:r>
        <w:rPr>
          <w:rFonts w:ascii="Arial" w:eastAsia="Arial" w:hAnsi="Arial" w:cs="Arial"/>
          <w:b/>
          <w:color w:val="EC6246"/>
          <w:sz w:val="28"/>
        </w:rPr>
        <w:t xml:space="preserve"> </w:t>
      </w:r>
    </w:p>
    <w:p w14:paraId="482681E7" w14:textId="77777777" w:rsidR="00FA125B" w:rsidRDefault="00000000">
      <w:pPr>
        <w:spacing w:after="0"/>
        <w:ind w:left="-5" w:hanging="10"/>
      </w:pPr>
      <w:r>
        <w:rPr>
          <w:rFonts w:ascii="Arial" w:eastAsia="Arial" w:hAnsi="Arial" w:cs="Arial"/>
          <w:b/>
          <w:color w:val="EC6246"/>
          <w:sz w:val="28"/>
        </w:rPr>
        <w:t xml:space="preserve">Key accountabilities: </w:t>
      </w:r>
    </w:p>
    <w:p w14:paraId="08524F97" w14:textId="77777777" w:rsidR="00FA125B" w:rsidRDefault="00000000">
      <w:pPr>
        <w:spacing w:after="0"/>
      </w:pPr>
      <w:r>
        <w:rPr>
          <w:rFonts w:ascii="Arial" w:eastAsia="Arial" w:hAnsi="Arial" w:cs="Arial"/>
          <w:b/>
          <w:color w:val="EC6246"/>
          <w:sz w:val="28"/>
        </w:rPr>
        <w:t xml:space="preserve"> </w:t>
      </w:r>
    </w:p>
    <w:tbl>
      <w:tblPr>
        <w:tblStyle w:val="TableGrid"/>
        <w:tblW w:w="9926" w:type="dxa"/>
        <w:tblInd w:w="142" w:type="dxa"/>
        <w:tblCellMar>
          <w:top w:w="11" w:type="dxa"/>
          <w:left w:w="106" w:type="dxa"/>
          <w:bottom w:w="4" w:type="dxa"/>
          <w:right w:w="115" w:type="dxa"/>
        </w:tblCellMar>
        <w:tblLook w:val="04A0" w:firstRow="1" w:lastRow="0" w:firstColumn="1" w:lastColumn="0" w:noHBand="0" w:noVBand="1"/>
      </w:tblPr>
      <w:tblGrid>
        <w:gridCol w:w="852"/>
        <w:gridCol w:w="9074"/>
      </w:tblGrid>
      <w:tr w:rsidR="00FA125B" w14:paraId="6221BBEE" w14:textId="77777777">
        <w:trPr>
          <w:trHeight w:val="1109"/>
        </w:trPr>
        <w:tc>
          <w:tcPr>
            <w:tcW w:w="852" w:type="dxa"/>
            <w:tcBorders>
              <w:top w:val="single" w:sz="4" w:space="0" w:color="FF5538"/>
              <w:left w:val="single" w:sz="4" w:space="0" w:color="FF5538"/>
              <w:bottom w:val="single" w:sz="4" w:space="0" w:color="FF5538"/>
              <w:right w:val="single" w:sz="4" w:space="0" w:color="FF5538"/>
            </w:tcBorders>
          </w:tcPr>
          <w:p w14:paraId="58C41112" w14:textId="77777777" w:rsidR="00FA125B" w:rsidRDefault="00000000">
            <w:pPr>
              <w:spacing w:after="0"/>
              <w:ind w:left="2"/>
            </w:pPr>
            <w:r>
              <w:rPr>
                <w:rFonts w:ascii="Arial" w:eastAsia="Arial" w:hAnsi="Arial" w:cs="Arial"/>
                <w:color w:val="FF5538"/>
              </w:rPr>
              <w:t xml:space="preserve">1. </w:t>
            </w:r>
          </w:p>
        </w:tc>
        <w:tc>
          <w:tcPr>
            <w:tcW w:w="9074" w:type="dxa"/>
            <w:tcBorders>
              <w:top w:val="single" w:sz="4" w:space="0" w:color="FF5538"/>
              <w:left w:val="single" w:sz="4" w:space="0" w:color="FF5538"/>
              <w:bottom w:val="single" w:sz="4" w:space="0" w:color="FF5538"/>
              <w:right w:val="single" w:sz="4" w:space="0" w:color="FF5538"/>
            </w:tcBorders>
          </w:tcPr>
          <w:p w14:paraId="74CFC8BC" w14:textId="77777777" w:rsidR="00FA125B" w:rsidRDefault="00000000">
            <w:pPr>
              <w:spacing w:after="4"/>
            </w:pPr>
            <w:r>
              <w:rPr>
                <w:rFonts w:ascii="Arial" w:eastAsia="Arial" w:hAnsi="Arial" w:cs="Arial"/>
              </w:rPr>
              <w:t xml:space="preserve"> </w:t>
            </w:r>
          </w:p>
          <w:p w14:paraId="6254D566" w14:textId="77777777" w:rsidR="00FA125B" w:rsidRDefault="00000000">
            <w:pPr>
              <w:spacing w:after="14" w:line="250" w:lineRule="auto"/>
            </w:pPr>
            <w:r>
              <w:rPr>
                <w:rFonts w:ascii="Arial" w:eastAsia="Arial" w:hAnsi="Arial" w:cs="Arial"/>
              </w:rPr>
              <w:t xml:space="preserve">Support the Service Manager/Team Leader/Senior Practitioner in delivering interventions to families and manage a caseload of families. </w:t>
            </w:r>
          </w:p>
          <w:p w14:paraId="6B8B82B1" w14:textId="77777777" w:rsidR="00FA125B" w:rsidRDefault="00000000">
            <w:pPr>
              <w:spacing w:after="0"/>
            </w:pPr>
            <w:r>
              <w:rPr>
                <w:rFonts w:ascii="Arial" w:eastAsia="Arial" w:hAnsi="Arial" w:cs="Arial"/>
              </w:rPr>
              <w:t xml:space="preserve"> </w:t>
            </w:r>
          </w:p>
        </w:tc>
      </w:tr>
      <w:tr w:rsidR="00FA125B" w14:paraId="658BA5E0" w14:textId="77777777">
        <w:trPr>
          <w:trHeight w:val="1109"/>
        </w:trPr>
        <w:tc>
          <w:tcPr>
            <w:tcW w:w="852" w:type="dxa"/>
            <w:tcBorders>
              <w:top w:val="single" w:sz="4" w:space="0" w:color="FF5538"/>
              <w:left w:val="single" w:sz="4" w:space="0" w:color="FF5538"/>
              <w:bottom w:val="single" w:sz="4" w:space="0" w:color="FF5538"/>
              <w:right w:val="single" w:sz="4" w:space="0" w:color="FF5538"/>
            </w:tcBorders>
          </w:tcPr>
          <w:p w14:paraId="43338E93" w14:textId="77777777" w:rsidR="00FA125B" w:rsidRDefault="00000000">
            <w:pPr>
              <w:spacing w:after="0"/>
              <w:ind w:left="2"/>
            </w:pPr>
            <w:r>
              <w:rPr>
                <w:rFonts w:ascii="Arial" w:eastAsia="Arial" w:hAnsi="Arial" w:cs="Arial"/>
                <w:color w:val="FF5538"/>
              </w:rPr>
              <w:t xml:space="preserve">2. </w:t>
            </w:r>
          </w:p>
        </w:tc>
        <w:tc>
          <w:tcPr>
            <w:tcW w:w="9074" w:type="dxa"/>
            <w:tcBorders>
              <w:top w:val="single" w:sz="4" w:space="0" w:color="FF5538"/>
              <w:left w:val="single" w:sz="4" w:space="0" w:color="FF5538"/>
              <w:bottom w:val="single" w:sz="4" w:space="0" w:color="FF5538"/>
              <w:right w:val="single" w:sz="4" w:space="0" w:color="FF5538"/>
            </w:tcBorders>
          </w:tcPr>
          <w:p w14:paraId="2BF17392" w14:textId="77777777" w:rsidR="00FA125B" w:rsidRDefault="00000000">
            <w:pPr>
              <w:spacing w:after="4"/>
            </w:pPr>
            <w:r>
              <w:rPr>
                <w:rFonts w:ascii="Arial" w:eastAsia="Arial" w:hAnsi="Arial" w:cs="Arial"/>
              </w:rPr>
              <w:t xml:space="preserve"> </w:t>
            </w:r>
          </w:p>
          <w:p w14:paraId="68EB7D88" w14:textId="77777777" w:rsidR="00FA125B" w:rsidRDefault="00000000">
            <w:pPr>
              <w:spacing w:after="15" w:line="250" w:lineRule="auto"/>
            </w:pPr>
            <w:r>
              <w:rPr>
                <w:rFonts w:ascii="Arial" w:eastAsia="Arial" w:hAnsi="Arial" w:cs="Arial"/>
              </w:rPr>
              <w:t xml:space="preserve">Build a relationship with each family member based on trust and respect, modelling effective communication and persistent support. </w:t>
            </w:r>
          </w:p>
          <w:p w14:paraId="2D3BADEA" w14:textId="77777777" w:rsidR="00FA125B" w:rsidRDefault="00000000">
            <w:pPr>
              <w:spacing w:after="0"/>
            </w:pPr>
            <w:r>
              <w:rPr>
                <w:rFonts w:ascii="Arial" w:eastAsia="Arial" w:hAnsi="Arial" w:cs="Arial"/>
              </w:rPr>
              <w:t xml:space="preserve"> </w:t>
            </w:r>
          </w:p>
        </w:tc>
      </w:tr>
      <w:tr w:rsidR="00FA125B" w14:paraId="278AFE43" w14:textId="77777777">
        <w:trPr>
          <w:trHeight w:val="1248"/>
        </w:trPr>
        <w:tc>
          <w:tcPr>
            <w:tcW w:w="852" w:type="dxa"/>
            <w:tcBorders>
              <w:top w:val="single" w:sz="4" w:space="0" w:color="FF5538"/>
              <w:left w:val="single" w:sz="4" w:space="0" w:color="FF5538"/>
              <w:bottom w:val="single" w:sz="4" w:space="0" w:color="FF5538"/>
              <w:right w:val="single" w:sz="4" w:space="0" w:color="FF5538"/>
            </w:tcBorders>
          </w:tcPr>
          <w:p w14:paraId="3967613C" w14:textId="77777777" w:rsidR="00FA125B" w:rsidRDefault="00000000">
            <w:pPr>
              <w:spacing w:after="0"/>
              <w:ind w:left="2"/>
            </w:pPr>
            <w:r>
              <w:rPr>
                <w:rFonts w:ascii="Arial" w:eastAsia="Arial" w:hAnsi="Arial" w:cs="Arial"/>
                <w:color w:val="FF5538"/>
              </w:rPr>
              <w:t xml:space="preserve">3. </w:t>
            </w:r>
          </w:p>
        </w:tc>
        <w:tc>
          <w:tcPr>
            <w:tcW w:w="9074" w:type="dxa"/>
            <w:tcBorders>
              <w:top w:val="single" w:sz="4" w:space="0" w:color="FF5538"/>
              <w:left w:val="single" w:sz="4" w:space="0" w:color="FF5538"/>
              <w:bottom w:val="single" w:sz="4" w:space="0" w:color="FF5538"/>
              <w:right w:val="single" w:sz="4" w:space="0" w:color="FF5538"/>
            </w:tcBorders>
            <w:vAlign w:val="bottom"/>
          </w:tcPr>
          <w:p w14:paraId="4E0A12FD" w14:textId="77777777" w:rsidR="00FA125B" w:rsidRDefault="00000000">
            <w:pPr>
              <w:spacing w:after="242" w:line="238" w:lineRule="auto"/>
            </w:pPr>
            <w:r>
              <w:rPr>
                <w:rFonts w:ascii="Arial" w:eastAsia="Arial" w:hAnsi="Arial" w:cs="Arial"/>
              </w:rPr>
              <w:t xml:space="preserve">Contribute to assessments of the needs of children and young people, taking a </w:t>
            </w:r>
            <w:proofErr w:type="spellStart"/>
            <w:r>
              <w:rPr>
                <w:rFonts w:ascii="Arial" w:eastAsia="Arial" w:hAnsi="Arial" w:cs="Arial"/>
              </w:rPr>
              <w:t>strengthsbased</w:t>
            </w:r>
            <w:proofErr w:type="spellEnd"/>
            <w:r>
              <w:rPr>
                <w:rFonts w:ascii="Arial" w:eastAsia="Arial" w:hAnsi="Arial" w:cs="Arial"/>
              </w:rPr>
              <w:t xml:space="preserve"> and solution focused approach. </w:t>
            </w:r>
          </w:p>
          <w:p w14:paraId="738745BB" w14:textId="77777777" w:rsidR="00FA125B" w:rsidRDefault="00000000">
            <w:pPr>
              <w:spacing w:after="0"/>
            </w:pPr>
            <w:r>
              <w:rPr>
                <w:rFonts w:ascii="Arial" w:eastAsia="Arial" w:hAnsi="Arial" w:cs="Arial"/>
              </w:rPr>
              <w:t xml:space="preserve"> </w:t>
            </w:r>
          </w:p>
        </w:tc>
      </w:tr>
      <w:tr w:rsidR="00FA125B" w14:paraId="5CEA3256" w14:textId="77777777">
        <w:trPr>
          <w:trHeight w:val="1046"/>
        </w:trPr>
        <w:tc>
          <w:tcPr>
            <w:tcW w:w="852" w:type="dxa"/>
            <w:tcBorders>
              <w:top w:val="single" w:sz="4" w:space="0" w:color="FF5538"/>
              <w:left w:val="single" w:sz="4" w:space="0" w:color="FF5538"/>
              <w:bottom w:val="single" w:sz="4" w:space="0" w:color="FF5538"/>
              <w:right w:val="single" w:sz="4" w:space="0" w:color="FF5538"/>
            </w:tcBorders>
          </w:tcPr>
          <w:p w14:paraId="1A491667" w14:textId="77777777" w:rsidR="00FA125B" w:rsidRDefault="00000000">
            <w:pPr>
              <w:spacing w:after="0"/>
              <w:ind w:left="2"/>
            </w:pPr>
            <w:r>
              <w:rPr>
                <w:rFonts w:ascii="Arial" w:eastAsia="Arial" w:hAnsi="Arial" w:cs="Arial"/>
                <w:color w:val="FF5538"/>
              </w:rPr>
              <w:t xml:space="preserve">4. </w:t>
            </w:r>
          </w:p>
        </w:tc>
        <w:tc>
          <w:tcPr>
            <w:tcW w:w="9074" w:type="dxa"/>
            <w:tcBorders>
              <w:top w:val="single" w:sz="4" w:space="0" w:color="FF5538"/>
              <w:left w:val="single" w:sz="4" w:space="0" w:color="FF5538"/>
              <w:bottom w:val="single" w:sz="4" w:space="0" w:color="FF5538"/>
              <w:right w:val="single" w:sz="4" w:space="0" w:color="FF5538"/>
            </w:tcBorders>
          </w:tcPr>
          <w:p w14:paraId="00ED1A87" w14:textId="77777777" w:rsidR="00FA125B" w:rsidRDefault="00000000">
            <w:pPr>
              <w:spacing w:after="0"/>
            </w:pPr>
            <w:r>
              <w:rPr>
                <w:rFonts w:ascii="Arial" w:eastAsia="Arial" w:hAnsi="Arial" w:cs="Arial"/>
              </w:rPr>
              <w:t xml:space="preserve"> </w:t>
            </w:r>
          </w:p>
          <w:p w14:paraId="231F6DDC" w14:textId="77777777" w:rsidR="00FA125B" w:rsidRDefault="00000000">
            <w:pPr>
              <w:spacing w:after="2" w:line="238" w:lineRule="auto"/>
            </w:pPr>
            <w:r>
              <w:rPr>
                <w:rFonts w:ascii="Arial" w:eastAsia="Arial" w:hAnsi="Arial" w:cs="Arial"/>
              </w:rPr>
              <w:t xml:space="preserve">Deliver psycho-social interventions and parenting interventions to set collaborative goals with families. </w:t>
            </w:r>
          </w:p>
          <w:p w14:paraId="07C648F9" w14:textId="77777777" w:rsidR="00FA125B" w:rsidRDefault="00000000">
            <w:pPr>
              <w:spacing w:after="0"/>
            </w:pPr>
            <w:r>
              <w:rPr>
                <w:rFonts w:ascii="Arial" w:eastAsia="Arial" w:hAnsi="Arial" w:cs="Arial"/>
              </w:rPr>
              <w:t xml:space="preserve"> </w:t>
            </w:r>
          </w:p>
        </w:tc>
      </w:tr>
      <w:tr w:rsidR="00FA125B" w14:paraId="5D0B28AB" w14:textId="77777777">
        <w:trPr>
          <w:trHeight w:val="1251"/>
        </w:trPr>
        <w:tc>
          <w:tcPr>
            <w:tcW w:w="852" w:type="dxa"/>
            <w:tcBorders>
              <w:top w:val="single" w:sz="4" w:space="0" w:color="FF5538"/>
              <w:left w:val="single" w:sz="4" w:space="0" w:color="FF5538"/>
              <w:bottom w:val="single" w:sz="4" w:space="0" w:color="FF5538"/>
              <w:right w:val="single" w:sz="4" w:space="0" w:color="FF5538"/>
            </w:tcBorders>
          </w:tcPr>
          <w:p w14:paraId="1F9A0671" w14:textId="77777777" w:rsidR="00FA125B" w:rsidRDefault="00000000">
            <w:pPr>
              <w:spacing w:after="0"/>
              <w:ind w:left="2"/>
            </w:pPr>
            <w:r>
              <w:rPr>
                <w:rFonts w:ascii="Arial" w:eastAsia="Arial" w:hAnsi="Arial" w:cs="Arial"/>
                <w:color w:val="FF5538"/>
              </w:rPr>
              <w:t xml:space="preserve">5. </w:t>
            </w:r>
          </w:p>
        </w:tc>
        <w:tc>
          <w:tcPr>
            <w:tcW w:w="9074" w:type="dxa"/>
            <w:tcBorders>
              <w:top w:val="single" w:sz="4" w:space="0" w:color="FF5538"/>
              <w:left w:val="single" w:sz="4" w:space="0" w:color="FF5538"/>
              <w:bottom w:val="single" w:sz="4" w:space="0" w:color="FF5538"/>
              <w:right w:val="single" w:sz="4" w:space="0" w:color="FF5538"/>
            </w:tcBorders>
            <w:vAlign w:val="center"/>
          </w:tcPr>
          <w:p w14:paraId="72F5DC23" w14:textId="77777777" w:rsidR="00FA125B" w:rsidRDefault="00000000">
            <w:pPr>
              <w:spacing w:after="0"/>
            </w:pPr>
            <w:r>
              <w:rPr>
                <w:rFonts w:ascii="Arial" w:eastAsia="Arial" w:hAnsi="Arial" w:cs="Arial"/>
              </w:rPr>
              <w:t xml:space="preserve">Work restoratively with the family to support and challenge them towards reaching the planned goals and ensure that children and young people and their families are fully involved in their own statutory planning. </w:t>
            </w:r>
          </w:p>
        </w:tc>
      </w:tr>
      <w:tr w:rsidR="00FA125B" w14:paraId="2C09F8B0" w14:textId="77777777">
        <w:trPr>
          <w:trHeight w:val="1248"/>
        </w:trPr>
        <w:tc>
          <w:tcPr>
            <w:tcW w:w="852" w:type="dxa"/>
            <w:tcBorders>
              <w:top w:val="single" w:sz="4" w:space="0" w:color="FF5538"/>
              <w:left w:val="single" w:sz="4" w:space="0" w:color="FF5538"/>
              <w:bottom w:val="single" w:sz="4" w:space="0" w:color="FF5538"/>
              <w:right w:val="single" w:sz="4" w:space="0" w:color="FF5538"/>
            </w:tcBorders>
          </w:tcPr>
          <w:p w14:paraId="10240F00" w14:textId="77777777" w:rsidR="00FA125B" w:rsidRDefault="00000000">
            <w:pPr>
              <w:spacing w:after="0"/>
              <w:ind w:left="2"/>
            </w:pPr>
            <w:r>
              <w:rPr>
                <w:rFonts w:ascii="Arial" w:eastAsia="Arial" w:hAnsi="Arial" w:cs="Arial"/>
                <w:color w:val="FF5538"/>
              </w:rPr>
              <w:t xml:space="preserve">6. </w:t>
            </w:r>
          </w:p>
        </w:tc>
        <w:tc>
          <w:tcPr>
            <w:tcW w:w="9074" w:type="dxa"/>
            <w:tcBorders>
              <w:top w:val="single" w:sz="4" w:space="0" w:color="FF5538"/>
              <w:left w:val="single" w:sz="4" w:space="0" w:color="FF5538"/>
              <w:bottom w:val="single" w:sz="4" w:space="0" w:color="FF5538"/>
              <w:right w:val="single" w:sz="4" w:space="0" w:color="FF5538"/>
            </w:tcBorders>
            <w:vAlign w:val="bottom"/>
          </w:tcPr>
          <w:p w14:paraId="52603589" w14:textId="77777777" w:rsidR="00FA125B" w:rsidRDefault="00000000">
            <w:pPr>
              <w:spacing w:after="242" w:line="238" w:lineRule="auto"/>
              <w:ind w:right="684"/>
            </w:pPr>
            <w:r>
              <w:rPr>
                <w:rFonts w:ascii="Arial" w:eastAsia="Arial" w:hAnsi="Arial" w:cs="Arial"/>
              </w:rPr>
              <w:t xml:space="preserve">Engage in direct work with children and young people, which may include individual, group work, or other appropriate methods.  </w:t>
            </w:r>
          </w:p>
          <w:p w14:paraId="4FF2ADFF" w14:textId="77777777" w:rsidR="00FA125B" w:rsidRDefault="00000000">
            <w:pPr>
              <w:spacing w:after="0"/>
            </w:pPr>
            <w:r>
              <w:rPr>
                <w:rFonts w:ascii="Arial" w:eastAsia="Arial" w:hAnsi="Arial" w:cs="Arial"/>
              </w:rPr>
              <w:t xml:space="preserve"> </w:t>
            </w:r>
          </w:p>
        </w:tc>
      </w:tr>
      <w:tr w:rsidR="00FA125B" w14:paraId="2F26C935" w14:textId="77777777">
        <w:trPr>
          <w:trHeight w:val="1025"/>
        </w:trPr>
        <w:tc>
          <w:tcPr>
            <w:tcW w:w="852" w:type="dxa"/>
            <w:tcBorders>
              <w:top w:val="single" w:sz="4" w:space="0" w:color="FF5538"/>
              <w:left w:val="single" w:sz="4" w:space="0" w:color="FF5538"/>
              <w:bottom w:val="single" w:sz="4" w:space="0" w:color="FF5538"/>
              <w:right w:val="single" w:sz="4" w:space="0" w:color="FF5538"/>
            </w:tcBorders>
          </w:tcPr>
          <w:p w14:paraId="159644BE" w14:textId="77777777" w:rsidR="00FA125B" w:rsidRDefault="00000000">
            <w:pPr>
              <w:spacing w:after="0"/>
              <w:ind w:left="2"/>
            </w:pPr>
            <w:r>
              <w:rPr>
                <w:rFonts w:ascii="Arial" w:eastAsia="Arial" w:hAnsi="Arial" w:cs="Arial"/>
                <w:color w:val="FF5538"/>
              </w:rPr>
              <w:t xml:space="preserve">7. </w:t>
            </w:r>
          </w:p>
        </w:tc>
        <w:tc>
          <w:tcPr>
            <w:tcW w:w="9074" w:type="dxa"/>
            <w:tcBorders>
              <w:top w:val="single" w:sz="4" w:space="0" w:color="FF5538"/>
              <w:left w:val="single" w:sz="4" w:space="0" w:color="FF5538"/>
              <w:bottom w:val="single" w:sz="4" w:space="0" w:color="FF5538"/>
              <w:right w:val="single" w:sz="4" w:space="0" w:color="FF5538"/>
            </w:tcBorders>
            <w:vAlign w:val="bottom"/>
          </w:tcPr>
          <w:p w14:paraId="40D7E778" w14:textId="77777777" w:rsidR="00FA125B" w:rsidRDefault="00000000">
            <w:pPr>
              <w:spacing w:after="0" w:line="240" w:lineRule="auto"/>
            </w:pPr>
            <w:r>
              <w:rPr>
                <w:rFonts w:ascii="Arial" w:eastAsia="Arial" w:hAnsi="Arial" w:cs="Arial"/>
              </w:rPr>
              <w:t xml:space="preserve">Work alongside other key agencies to identify and support children, young people, and families such as learning mentors, outreach workers, health visitors, social workers. </w:t>
            </w:r>
          </w:p>
          <w:p w14:paraId="35D7B425" w14:textId="77777777" w:rsidR="00FA125B" w:rsidRDefault="00000000">
            <w:pPr>
              <w:spacing w:after="0"/>
            </w:pPr>
            <w:r>
              <w:rPr>
                <w:rFonts w:ascii="Arial" w:eastAsia="Arial" w:hAnsi="Arial" w:cs="Arial"/>
              </w:rPr>
              <w:t xml:space="preserve"> </w:t>
            </w:r>
          </w:p>
        </w:tc>
      </w:tr>
      <w:tr w:rsidR="00FA125B" w14:paraId="4059C31C" w14:textId="77777777">
        <w:trPr>
          <w:trHeight w:val="1248"/>
        </w:trPr>
        <w:tc>
          <w:tcPr>
            <w:tcW w:w="852" w:type="dxa"/>
            <w:tcBorders>
              <w:top w:val="single" w:sz="4" w:space="0" w:color="FF5538"/>
              <w:left w:val="single" w:sz="4" w:space="0" w:color="FF5538"/>
              <w:bottom w:val="single" w:sz="4" w:space="0" w:color="FF5538"/>
              <w:right w:val="single" w:sz="4" w:space="0" w:color="FF5538"/>
            </w:tcBorders>
          </w:tcPr>
          <w:p w14:paraId="7E01C0F4" w14:textId="77777777" w:rsidR="00FA125B" w:rsidRDefault="00000000">
            <w:pPr>
              <w:spacing w:after="0"/>
              <w:ind w:left="2"/>
            </w:pPr>
            <w:r>
              <w:rPr>
                <w:rFonts w:ascii="Arial" w:eastAsia="Arial" w:hAnsi="Arial" w:cs="Arial"/>
                <w:color w:val="FF5538"/>
              </w:rPr>
              <w:t xml:space="preserve">8. </w:t>
            </w:r>
          </w:p>
        </w:tc>
        <w:tc>
          <w:tcPr>
            <w:tcW w:w="9074" w:type="dxa"/>
            <w:tcBorders>
              <w:top w:val="single" w:sz="4" w:space="0" w:color="FF5538"/>
              <w:left w:val="single" w:sz="4" w:space="0" w:color="FF5538"/>
              <w:bottom w:val="single" w:sz="4" w:space="0" w:color="FF5538"/>
              <w:right w:val="single" w:sz="4" w:space="0" w:color="FF5538"/>
            </w:tcBorders>
            <w:vAlign w:val="bottom"/>
          </w:tcPr>
          <w:p w14:paraId="24545484" w14:textId="77777777" w:rsidR="00FA125B" w:rsidRDefault="00000000">
            <w:pPr>
              <w:spacing w:after="238" w:line="240" w:lineRule="auto"/>
            </w:pPr>
            <w:r>
              <w:rPr>
                <w:rFonts w:ascii="Arial" w:eastAsia="Arial" w:hAnsi="Arial" w:cs="Arial"/>
              </w:rPr>
              <w:t xml:space="preserve">Regularly review progress and address barriers to progress in partnership with the multiagency cluster team. </w:t>
            </w:r>
          </w:p>
          <w:p w14:paraId="523B19CE" w14:textId="77777777" w:rsidR="00FA125B" w:rsidRDefault="00000000">
            <w:pPr>
              <w:spacing w:after="0"/>
            </w:pPr>
            <w:r>
              <w:rPr>
                <w:rFonts w:ascii="Arial" w:eastAsia="Arial" w:hAnsi="Arial" w:cs="Arial"/>
              </w:rPr>
              <w:t xml:space="preserve"> </w:t>
            </w:r>
          </w:p>
        </w:tc>
      </w:tr>
      <w:tr w:rsidR="00FA125B" w14:paraId="112C3B64" w14:textId="77777777">
        <w:trPr>
          <w:trHeight w:val="1251"/>
        </w:trPr>
        <w:tc>
          <w:tcPr>
            <w:tcW w:w="852" w:type="dxa"/>
            <w:tcBorders>
              <w:top w:val="single" w:sz="4" w:space="0" w:color="FF5538"/>
              <w:left w:val="single" w:sz="4" w:space="0" w:color="FF5538"/>
              <w:bottom w:val="single" w:sz="4" w:space="0" w:color="FF5538"/>
              <w:right w:val="single" w:sz="4" w:space="0" w:color="FF5538"/>
            </w:tcBorders>
          </w:tcPr>
          <w:p w14:paraId="4E9EE9C1" w14:textId="77777777" w:rsidR="00FA125B" w:rsidRDefault="00000000">
            <w:pPr>
              <w:spacing w:after="0"/>
              <w:ind w:left="2"/>
            </w:pPr>
            <w:r>
              <w:rPr>
                <w:rFonts w:ascii="Arial" w:eastAsia="Arial" w:hAnsi="Arial" w:cs="Arial"/>
                <w:color w:val="FF5538"/>
              </w:rPr>
              <w:t xml:space="preserve">9. </w:t>
            </w:r>
          </w:p>
        </w:tc>
        <w:tc>
          <w:tcPr>
            <w:tcW w:w="9074" w:type="dxa"/>
            <w:tcBorders>
              <w:top w:val="single" w:sz="4" w:space="0" w:color="FF5538"/>
              <w:left w:val="single" w:sz="4" w:space="0" w:color="FF5538"/>
              <w:bottom w:val="single" w:sz="4" w:space="0" w:color="FF5538"/>
              <w:right w:val="single" w:sz="4" w:space="0" w:color="FF5538"/>
            </w:tcBorders>
            <w:vAlign w:val="center"/>
          </w:tcPr>
          <w:p w14:paraId="417A701F" w14:textId="77777777" w:rsidR="00FA125B" w:rsidRDefault="00000000">
            <w:pPr>
              <w:spacing w:after="0"/>
            </w:pPr>
            <w:r>
              <w:rPr>
                <w:rFonts w:ascii="Arial" w:eastAsia="Arial" w:hAnsi="Arial" w:cs="Arial"/>
              </w:rPr>
              <w:t xml:space="preserve">Plan appropriate exits with the family, ensuring ongoing support from relevant services if needed and monitor and record all contact, interventions and work completed on behalf of families. </w:t>
            </w:r>
          </w:p>
        </w:tc>
      </w:tr>
      <w:tr w:rsidR="00FA125B" w14:paraId="0BA43171" w14:textId="77777777">
        <w:trPr>
          <w:trHeight w:val="1502"/>
        </w:trPr>
        <w:tc>
          <w:tcPr>
            <w:tcW w:w="852" w:type="dxa"/>
            <w:tcBorders>
              <w:top w:val="single" w:sz="4" w:space="0" w:color="FF5538"/>
              <w:left w:val="single" w:sz="4" w:space="0" w:color="FF5538"/>
              <w:bottom w:val="single" w:sz="4" w:space="0" w:color="FF5538"/>
              <w:right w:val="single" w:sz="4" w:space="0" w:color="FF5538"/>
            </w:tcBorders>
          </w:tcPr>
          <w:p w14:paraId="68EF34E8" w14:textId="77777777" w:rsidR="00FA125B" w:rsidRDefault="00000000">
            <w:pPr>
              <w:spacing w:after="0"/>
              <w:ind w:left="2"/>
            </w:pPr>
            <w:r>
              <w:rPr>
                <w:rFonts w:ascii="Arial" w:eastAsia="Arial" w:hAnsi="Arial" w:cs="Arial"/>
                <w:color w:val="FF5538"/>
              </w:rPr>
              <w:lastRenderedPageBreak/>
              <w:t xml:space="preserve">10. </w:t>
            </w:r>
          </w:p>
        </w:tc>
        <w:tc>
          <w:tcPr>
            <w:tcW w:w="9074" w:type="dxa"/>
            <w:tcBorders>
              <w:top w:val="single" w:sz="4" w:space="0" w:color="FF5538"/>
              <w:left w:val="single" w:sz="4" w:space="0" w:color="FF5538"/>
              <w:bottom w:val="single" w:sz="4" w:space="0" w:color="FF5538"/>
              <w:right w:val="single" w:sz="4" w:space="0" w:color="FF5538"/>
            </w:tcBorders>
            <w:vAlign w:val="bottom"/>
          </w:tcPr>
          <w:p w14:paraId="3BCD905B" w14:textId="77777777" w:rsidR="00FA125B" w:rsidRDefault="00000000">
            <w:pPr>
              <w:spacing w:after="239" w:line="239" w:lineRule="auto"/>
            </w:pPr>
            <w:r>
              <w:rPr>
                <w:rFonts w:ascii="Arial" w:eastAsia="Arial" w:hAnsi="Arial" w:cs="Arial"/>
              </w:rPr>
              <w:t xml:space="preserve">Deliver programmes of evidence-based interventions to address the </w:t>
            </w:r>
            <w:proofErr w:type="gramStart"/>
            <w:r>
              <w:rPr>
                <w:rFonts w:ascii="Arial" w:eastAsia="Arial" w:hAnsi="Arial" w:cs="Arial"/>
              </w:rPr>
              <w:t>families</w:t>
            </w:r>
            <w:proofErr w:type="gramEnd"/>
            <w:r>
              <w:rPr>
                <w:rFonts w:ascii="Arial" w:eastAsia="Arial" w:hAnsi="Arial" w:cs="Arial"/>
              </w:rPr>
              <w:t xml:space="preserve"> specific needs including parenting skills, substance use, mental health, school attendance, health and well-being. </w:t>
            </w:r>
          </w:p>
          <w:p w14:paraId="5827D85C" w14:textId="77777777" w:rsidR="00FA125B" w:rsidRDefault="00000000">
            <w:pPr>
              <w:spacing w:after="0"/>
            </w:pPr>
            <w:r>
              <w:rPr>
                <w:rFonts w:ascii="Arial" w:eastAsia="Arial" w:hAnsi="Arial" w:cs="Arial"/>
              </w:rPr>
              <w:t xml:space="preserve"> </w:t>
            </w:r>
          </w:p>
        </w:tc>
      </w:tr>
    </w:tbl>
    <w:p w14:paraId="350984BB" w14:textId="77777777" w:rsidR="00FA125B" w:rsidRDefault="00000000">
      <w:pPr>
        <w:pStyle w:val="Heading2"/>
        <w:spacing w:after="614" w:line="277" w:lineRule="auto"/>
        <w:ind w:right="242"/>
        <w:jc w:val="center"/>
      </w:pPr>
      <w:r>
        <w:rPr>
          <w:color w:val="FF5538"/>
          <w:sz w:val="48"/>
        </w:rPr>
        <w:t xml:space="preserve">Job Description </w:t>
      </w:r>
    </w:p>
    <w:p w14:paraId="4935DB1E" w14:textId="77777777" w:rsidR="00FA125B" w:rsidRDefault="00000000">
      <w:pPr>
        <w:spacing w:after="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9926" w:type="dxa"/>
        <w:tblInd w:w="142" w:type="dxa"/>
        <w:tblCellMar>
          <w:top w:w="11" w:type="dxa"/>
          <w:left w:w="106" w:type="dxa"/>
          <w:bottom w:w="4" w:type="dxa"/>
          <w:right w:w="87" w:type="dxa"/>
        </w:tblCellMar>
        <w:tblLook w:val="04A0" w:firstRow="1" w:lastRow="0" w:firstColumn="1" w:lastColumn="0" w:noHBand="0" w:noVBand="1"/>
      </w:tblPr>
      <w:tblGrid>
        <w:gridCol w:w="852"/>
        <w:gridCol w:w="9074"/>
      </w:tblGrid>
      <w:tr w:rsidR="00FA125B" w14:paraId="02CD4F83" w14:textId="77777777">
        <w:trPr>
          <w:trHeight w:val="1250"/>
        </w:trPr>
        <w:tc>
          <w:tcPr>
            <w:tcW w:w="852" w:type="dxa"/>
            <w:tcBorders>
              <w:top w:val="single" w:sz="4" w:space="0" w:color="FF5538"/>
              <w:left w:val="single" w:sz="4" w:space="0" w:color="FF5538"/>
              <w:bottom w:val="single" w:sz="4" w:space="0" w:color="FF5538"/>
              <w:right w:val="single" w:sz="4" w:space="0" w:color="FF5538"/>
            </w:tcBorders>
          </w:tcPr>
          <w:p w14:paraId="3223D7EE" w14:textId="77777777" w:rsidR="00FA125B" w:rsidRDefault="00000000">
            <w:pPr>
              <w:spacing w:after="0"/>
              <w:ind w:left="2"/>
            </w:pPr>
            <w:r>
              <w:rPr>
                <w:rFonts w:ascii="Arial" w:eastAsia="Arial" w:hAnsi="Arial" w:cs="Arial"/>
                <w:color w:val="FF5538"/>
              </w:rPr>
              <w:t xml:space="preserve">11. </w:t>
            </w:r>
          </w:p>
        </w:tc>
        <w:tc>
          <w:tcPr>
            <w:tcW w:w="9074" w:type="dxa"/>
            <w:tcBorders>
              <w:top w:val="single" w:sz="4" w:space="0" w:color="FF5538"/>
              <w:left w:val="single" w:sz="4" w:space="0" w:color="FF5538"/>
              <w:bottom w:val="single" w:sz="4" w:space="0" w:color="FF5538"/>
              <w:right w:val="single" w:sz="4" w:space="0" w:color="FF5538"/>
            </w:tcBorders>
            <w:vAlign w:val="bottom"/>
          </w:tcPr>
          <w:p w14:paraId="241F8A9F" w14:textId="77777777" w:rsidR="00FA125B" w:rsidRDefault="00000000">
            <w:pPr>
              <w:spacing w:after="221" w:line="256" w:lineRule="auto"/>
            </w:pPr>
            <w:r>
              <w:rPr>
                <w:rFonts w:ascii="Arial" w:eastAsia="Arial" w:hAnsi="Arial" w:cs="Arial"/>
              </w:rPr>
              <w:t xml:space="preserve">Ensure that all children’s and adult’s safeguarding issues are dealt with in line with Local Authority and Humankind’s safeguarding policies and procedures </w:t>
            </w:r>
          </w:p>
          <w:p w14:paraId="6915C256" w14:textId="77777777" w:rsidR="00FA125B" w:rsidRDefault="00000000">
            <w:pPr>
              <w:spacing w:after="0"/>
            </w:pPr>
            <w:r>
              <w:rPr>
                <w:rFonts w:ascii="Arial" w:eastAsia="Arial" w:hAnsi="Arial" w:cs="Arial"/>
              </w:rPr>
              <w:t xml:space="preserve"> </w:t>
            </w:r>
          </w:p>
        </w:tc>
      </w:tr>
      <w:tr w:rsidR="00FA125B" w14:paraId="4CB4F01D" w14:textId="77777777">
        <w:trPr>
          <w:trHeight w:val="997"/>
        </w:trPr>
        <w:tc>
          <w:tcPr>
            <w:tcW w:w="852" w:type="dxa"/>
            <w:tcBorders>
              <w:top w:val="single" w:sz="4" w:space="0" w:color="FF5538"/>
              <w:left w:val="single" w:sz="4" w:space="0" w:color="FF5538"/>
              <w:bottom w:val="single" w:sz="4" w:space="0" w:color="FF5538"/>
              <w:right w:val="single" w:sz="4" w:space="0" w:color="FF5538"/>
            </w:tcBorders>
          </w:tcPr>
          <w:p w14:paraId="19700825" w14:textId="77777777" w:rsidR="00FA125B" w:rsidRDefault="00000000">
            <w:pPr>
              <w:spacing w:after="0"/>
              <w:ind w:left="2"/>
            </w:pPr>
            <w:r>
              <w:rPr>
                <w:rFonts w:ascii="Arial" w:eastAsia="Arial" w:hAnsi="Arial" w:cs="Arial"/>
                <w:color w:val="FF5538"/>
              </w:rPr>
              <w:t xml:space="preserve">12. </w:t>
            </w:r>
          </w:p>
        </w:tc>
        <w:tc>
          <w:tcPr>
            <w:tcW w:w="9074" w:type="dxa"/>
            <w:tcBorders>
              <w:top w:val="single" w:sz="4" w:space="0" w:color="FF5538"/>
              <w:left w:val="single" w:sz="4" w:space="0" w:color="FF5538"/>
              <w:bottom w:val="single" w:sz="4" w:space="0" w:color="FF5538"/>
              <w:right w:val="single" w:sz="4" w:space="0" w:color="FF5538"/>
            </w:tcBorders>
            <w:vAlign w:val="center"/>
          </w:tcPr>
          <w:p w14:paraId="79F525B8" w14:textId="77777777" w:rsidR="00FA125B" w:rsidRDefault="00000000">
            <w:pPr>
              <w:spacing w:after="0"/>
            </w:pPr>
            <w:r>
              <w:rPr>
                <w:rFonts w:ascii="Arial" w:eastAsia="Arial" w:hAnsi="Arial" w:cs="Arial"/>
              </w:rPr>
              <w:t xml:space="preserve">Maintain accurate and up to date records and reports and provide written and verbal report as required  </w:t>
            </w:r>
          </w:p>
        </w:tc>
      </w:tr>
      <w:tr w:rsidR="00FA125B" w14:paraId="4BDCC73D" w14:textId="77777777">
        <w:trPr>
          <w:trHeight w:val="1274"/>
        </w:trPr>
        <w:tc>
          <w:tcPr>
            <w:tcW w:w="852" w:type="dxa"/>
            <w:tcBorders>
              <w:top w:val="single" w:sz="4" w:space="0" w:color="FF5538"/>
              <w:left w:val="single" w:sz="4" w:space="0" w:color="FF5538"/>
              <w:bottom w:val="single" w:sz="4" w:space="0" w:color="FF5538"/>
              <w:right w:val="single" w:sz="4" w:space="0" w:color="FF5538"/>
            </w:tcBorders>
          </w:tcPr>
          <w:p w14:paraId="546C7482" w14:textId="77777777" w:rsidR="00FA125B" w:rsidRDefault="00000000">
            <w:pPr>
              <w:spacing w:after="0"/>
              <w:ind w:left="2"/>
            </w:pPr>
            <w:r>
              <w:rPr>
                <w:rFonts w:ascii="Arial" w:eastAsia="Arial" w:hAnsi="Arial" w:cs="Arial"/>
                <w:color w:val="FF5538"/>
              </w:rPr>
              <w:t xml:space="preserve">13. </w:t>
            </w:r>
          </w:p>
        </w:tc>
        <w:tc>
          <w:tcPr>
            <w:tcW w:w="9074" w:type="dxa"/>
            <w:tcBorders>
              <w:top w:val="single" w:sz="4" w:space="0" w:color="FF5538"/>
              <w:left w:val="single" w:sz="4" w:space="0" w:color="FF5538"/>
              <w:bottom w:val="single" w:sz="4" w:space="0" w:color="FF5538"/>
              <w:right w:val="single" w:sz="4" w:space="0" w:color="FF5538"/>
            </w:tcBorders>
          </w:tcPr>
          <w:p w14:paraId="5FBE6F40" w14:textId="77777777" w:rsidR="00FA125B" w:rsidRDefault="00000000">
            <w:pPr>
              <w:spacing w:after="0"/>
            </w:pPr>
            <w:r>
              <w:rPr>
                <w:rFonts w:ascii="Arial" w:eastAsia="Arial" w:hAnsi="Arial" w:cs="Arial"/>
              </w:rPr>
              <w:t xml:space="preserve"> </w:t>
            </w:r>
          </w:p>
          <w:p w14:paraId="27BEC3CB" w14:textId="77777777" w:rsidR="00FA125B" w:rsidRDefault="00000000">
            <w:pPr>
              <w:spacing w:after="0" w:line="240" w:lineRule="auto"/>
            </w:pPr>
            <w:r>
              <w:rPr>
                <w:rFonts w:ascii="Arial" w:eastAsia="Arial" w:hAnsi="Arial" w:cs="Arial"/>
              </w:rPr>
              <w:t xml:space="preserve">Develop and maintain positive and constructive working relationships with local community and voluntary groups, statutory agencies and other relevant stakeholders. </w:t>
            </w:r>
          </w:p>
          <w:p w14:paraId="5C69F88B" w14:textId="77777777" w:rsidR="00FA125B" w:rsidRDefault="00000000">
            <w:pPr>
              <w:spacing w:after="0"/>
            </w:pPr>
            <w:r>
              <w:rPr>
                <w:rFonts w:ascii="Arial" w:eastAsia="Arial" w:hAnsi="Arial" w:cs="Arial"/>
              </w:rPr>
              <w:t xml:space="preserve"> </w:t>
            </w:r>
          </w:p>
          <w:p w14:paraId="6870D65E" w14:textId="77777777" w:rsidR="00FA125B" w:rsidRDefault="00000000">
            <w:pPr>
              <w:spacing w:after="0"/>
            </w:pPr>
            <w:r>
              <w:rPr>
                <w:rFonts w:ascii="Arial" w:eastAsia="Arial" w:hAnsi="Arial" w:cs="Arial"/>
              </w:rPr>
              <w:t xml:space="preserve"> </w:t>
            </w:r>
          </w:p>
        </w:tc>
      </w:tr>
      <w:tr w:rsidR="00FA125B" w14:paraId="528FBB7A" w14:textId="77777777">
        <w:trPr>
          <w:trHeight w:val="1022"/>
        </w:trPr>
        <w:tc>
          <w:tcPr>
            <w:tcW w:w="852" w:type="dxa"/>
            <w:tcBorders>
              <w:top w:val="single" w:sz="4" w:space="0" w:color="FF5538"/>
              <w:left w:val="single" w:sz="4" w:space="0" w:color="FF5538"/>
              <w:bottom w:val="single" w:sz="4" w:space="0" w:color="FF5538"/>
              <w:right w:val="single" w:sz="4" w:space="0" w:color="FF5538"/>
            </w:tcBorders>
          </w:tcPr>
          <w:p w14:paraId="6FD448FF" w14:textId="77777777" w:rsidR="00FA125B" w:rsidRDefault="00000000">
            <w:pPr>
              <w:spacing w:after="0"/>
              <w:ind w:left="2"/>
            </w:pPr>
            <w:r>
              <w:rPr>
                <w:rFonts w:ascii="Arial" w:eastAsia="Arial" w:hAnsi="Arial" w:cs="Arial"/>
                <w:color w:val="FF5538"/>
              </w:rPr>
              <w:t xml:space="preserve">14. </w:t>
            </w:r>
          </w:p>
        </w:tc>
        <w:tc>
          <w:tcPr>
            <w:tcW w:w="9074" w:type="dxa"/>
            <w:tcBorders>
              <w:top w:val="single" w:sz="4" w:space="0" w:color="FF5538"/>
              <w:left w:val="single" w:sz="4" w:space="0" w:color="FF5538"/>
              <w:bottom w:val="single" w:sz="4" w:space="0" w:color="FF5538"/>
              <w:right w:val="single" w:sz="4" w:space="0" w:color="FF5538"/>
            </w:tcBorders>
          </w:tcPr>
          <w:p w14:paraId="3E0156AC" w14:textId="77777777" w:rsidR="00FA125B" w:rsidRDefault="00000000">
            <w:pPr>
              <w:spacing w:after="0"/>
            </w:pPr>
            <w:r>
              <w:rPr>
                <w:rFonts w:ascii="Arial" w:eastAsia="Arial" w:hAnsi="Arial" w:cs="Arial"/>
              </w:rPr>
              <w:t xml:space="preserve"> </w:t>
            </w:r>
          </w:p>
          <w:p w14:paraId="5466DE06" w14:textId="77777777" w:rsidR="00FA125B" w:rsidRDefault="00000000">
            <w:pPr>
              <w:spacing w:after="0" w:line="240" w:lineRule="auto"/>
            </w:pPr>
            <w:r>
              <w:rPr>
                <w:rFonts w:ascii="Arial" w:eastAsia="Arial" w:hAnsi="Arial" w:cs="Arial"/>
              </w:rPr>
              <w:t xml:space="preserve">Attend both internal and external meetings as required and representation at the regional CYPF forum. </w:t>
            </w:r>
          </w:p>
          <w:p w14:paraId="09606858" w14:textId="77777777" w:rsidR="00FA125B" w:rsidRDefault="00000000">
            <w:pPr>
              <w:spacing w:after="0"/>
            </w:pPr>
            <w:r>
              <w:rPr>
                <w:rFonts w:ascii="Arial" w:eastAsia="Arial" w:hAnsi="Arial" w:cs="Arial"/>
              </w:rPr>
              <w:t xml:space="preserve"> </w:t>
            </w:r>
          </w:p>
        </w:tc>
      </w:tr>
      <w:tr w:rsidR="00FA125B" w14:paraId="3B83BD6A" w14:textId="77777777">
        <w:trPr>
          <w:trHeight w:val="1020"/>
        </w:trPr>
        <w:tc>
          <w:tcPr>
            <w:tcW w:w="852" w:type="dxa"/>
            <w:tcBorders>
              <w:top w:val="single" w:sz="4" w:space="0" w:color="FF5538"/>
              <w:left w:val="single" w:sz="4" w:space="0" w:color="FF5538"/>
              <w:bottom w:val="single" w:sz="4" w:space="0" w:color="FF5538"/>
              <w:right w:val="single" w:sz="4" w:space="0" w:color="FF5538"/>
            </w:tcBorders>
          </w:tcPr>
          <w:p w14:paraId="6F182A68" w14:textId="77777777" w:rsidR="00FA125B" w:rsidRDefault="00000000">
            <w:pPr>
              <w:spacing w:after="0"/>
              <w:ind w:left="2"/>
            </w:pPr>
            <w:r>
              <w:rPr>
                <w:rFonts w:ascii="Arial" w:eastAsia="Arial" w:hAnsi="Arial" w:cs="Arial"/>
                <w:color w:val="FF5538"/>
              </w:rPr>
              <w:t xml:space="preserve">15. </w:t>
            </w:r>
          </w:p>
        </w:tc>
        <w:tc>
          <w:tcPr>
            <w:tcW w:w="9074" w:type="dxa"/>
            <w:tcBorders>
              <w:top w:val="single" w:sz="4" w:space="0" w:color="FF5538"/>
              <w:left w:val="single" w:sz="4" w:space="0" w:color="FF5538"/>
              <w:bottom w:val="single" w:sz="4" w:space="0" w:color="FF5538"/>
              <w:right w:val="single" w:sz="4" w:space="0" w:color="FF5538"/>
            </w:tcBorders>
          </w:tcPr>
          <w:p w14:paraId="0D1FD7FD" w14:textId="77777777" w:rsidR="00FA125B" w:rsidRDefault="00000000">
            <w:pPr>
              <w:spacing w:after="0"/>
            </w:pPr>
            <w:r>
              <w:rPr>
                <w:rFonts w:ascii="Arial" w:eastAsia="Arial" w:hAnsi="Arial" w:cs="Arial"/>
              </w:rPr>
              <w:t xml:space="preserve"> </w:t>
            </w:r>
          </w:p>
          <w:p w14:paraId="19ADB04C" w14:textId="77777777" w:rsidR="00FA125B" w:rsidRDefault="00000000">
            <w:pPr>
              <w:spacing w:after="0" w:line="240" w:lineRule="auto"/>
            </w:pPr>
            <w:r>
              <w:rPr>
                <w:rFonts w:ascii="Arial" w:eastAsia="Arial" w:hAnsi="Arial" w:cs="Arial"/>
              </w:rPr>
              <w:t xml:space="preserve">Work flexibly across operational sites and within an agreed number of hours to maintain appropriate service provision, this will include evening and weekend working </w:t>
            </w:r>
          </w:p>
          <w:p w14:paraId="37510D9B" w14:textId="77777777" w:rsidR="00FA125B" w:rsidRDefault="00000000">
            <w:pPr>
              <w:spacing w:after="0"/>
            </w:pPr>
            <w:r>
              <w:rPr>
                <w:rFonts w:ascii="Arial" w:eastAsia="Arial" w:hAnsi="Arial" w:cs="Arial"/>
              </w:rPr>
              <w:t xml:space="preserve"> </w:t>
            </w:r>
          </w:p>
        </w:tc>
      </w:tr>
      <w:tr w:rsidR="00FA125B" w14:paraId="21BE22C3" w14:textId="77777777">
        <w:trPr>
          <w:trHeight w:val="996"/>
        </w:trPr>
        <w:tc>
          <w:tcPr>
            <w:tcW w:w="852" w:type="dxa"/>
            <w:tcBorders>
              <w:top w:val="single" w:sz="4" w:space="0" w:color="FF5538"/>
              <w:left w:val="single" w:sz="4" w:space="0" w:color="FF5538"/>
              <w:bottom w:val="single" w:sz="4" w:space="0" w:color="FF5538"/>
              <w:right w:val="single" w:sz="4" w:space="0" w:color="FF5538"/>
            </w:tcBorders>
          </w:tcPr>
          <w:p w14:paraId="480657A3" w14:textId="77777777" w:rsidR="00FA125B" w:rsidRDefault="00000000">
            <w:pPr>
              <w:spacing w:after="0"/>
              <w:ind w:left="2"/>
            </w:pPr>
            <w:r>
              <w:rPr>
                <w:rFonts w:ascii="Arial" w:eastAsia="Arial" w:hAnsi="Arial" w:cs="Arial"/>
                <w:color w:val="FF5538"/>
              </w:rPr>
              <w:t xml:space="preserve">16. </w:t>
            </w:r>
          </w:p>
        </w:tc>
        <w:tc>
          <w:tcPr>
            <w:tcW w:w="9074" w:type="dxa"/>
            <w:tcBorders>
              <w:top w:val="single" w:sz="4" w:space="0" w:color="FF5538"/>
              <w:left w:val="single" w:sz="4" w:space="0" w:color="FF5538"/>
              <w:bottom w:val="single" w:sz="4" w:space="0" w:color="FF5538"/>
              <w:right w:val="single" w:sz="4" w:space="0" w:color="FF5538"/>
            </w:tcBorders>
            <w:vAlign w:val="center"/>
          </w:tcPr>
          <w:p w14:paraId="365CD0AC" w14:textId="77777777" w:rsidR="00FA125B" w:rsidRDefault="00000000">
            <w:pPr>
              <w:spacing w:after="0"/>
            </w:pPr>
            <w:r>
              <w:rPr>
                <w:rFonts w:ascii="Arial" w:eastAsia="Arial" w:hAnsi="Arial" w:cs="Arial"/>
              </w:rPr>
              <w:t xml:space="preserve">Undertake continuing professional development including participating in clinical supervision, performance reviews and attending training as/when required. </w:t>
            </w:r>
          </w:p>
        </w:tc>
      </w:tr>
      <w:tr w:rsidR="00FA125B" w14:paraId="78195084" w14:textId="77777777">
        <w:trPr>
          <w:trHeight w:val="996"/>
        </w:trPr>
        <w:tc>
          <w:tcPr>
            <w:tcW w:w="852" w:type="dxa"/>
            <w:tcBorders>
              <w:top w:val="single" w:sz="4" w:space="0" w:color="FF5538"/>
              <w:left w:val="single" w:sz="4" w:space="0" w:color="FF5538"/>
              <w:bottom w:val="single" w:sz="4" w:space="0" w:color="FF5538"/>
              <w:right w:val="single" w:sz="4" w:space="0" w:color="FF5538"/>
            </w:tcBorders>
          </w:tcPr>
          <w:p w14:paraId="1648693C" w14:textId="77777777" w:rsidR="00FA125B" w:rsidRDefault="00000000">
            <w:pPr>
              <w:spacing w:after="0"/>
              <w:ind w:left="2"/>
            </w:pPr>
            <w:r>
              <w:rPr>
                <w:rFonts w:ascii="Arial" w:eastAsia="Arial" w:hAnsi="Arial" w:cs="Arial"/>
                <w:color w:val="FF5538"/>
              </w:rPr>
              <w:t xml:space="preserve">17. </w:t>
            </w:r>
          </w:p>
        </w:tc>
        <w:tc>
          <w:tcPr>
            <w:tcW w:w="9074" w:type="dxa"/>
            <w:tcBorders>
              <w:top w:val="single" w:sz="4" w:space="0" w:color="FF5538"/>
              <w:left w:val="single" w:sz="4" w:space="0" w:color="FF5538"/>
              <w:bottom w:val="single" w:sz="4" w:space="0" w:color="FF5538"/>
              <w:right w:val="single" w:sz="4" w:space="0" w:color="FF5538"/>
            </w:tcBorders>
            <w:vAlign w:val="center"/>
          </w:tcPr>
          <w:p w14:paraId="72F9E6D4" w14:textId="77777777" w:rsidR="00FA125B" w:rsidRDefault="00000000">
            <w:pPr>
              <w:spacing w:after="0"/>
            </w:pPr>
            <w:r>
              <w:rPr>
                <w:rFonts w:ascii="Arial" w:eastAsia="Arial" w:hAnsi="Arial" w:cs="Arial"/>
              </w:rPr>
              <w:t xml:space="preserve">Work in accordance with all relevant legislation, policies &amp; procedures, and guidelines – both internal and external. This includes Humankind’s clinical governance framework. </w:t>
            </w:r>
          </w:p>
        </w:tc>
      </w:tr>
      <w:tr w:rsidR="00FA125B" w14:paraId="26659E3C" w14:textId="77777777">
        <w:trPr>
          <w:trHeight w:val="996"/>
        </w:trPr>
        <w:tc>
          <w:tcPr>
            <w:tcW w:w="852" w:type="dxa"/>
            <w:tcBorders>
              <w:top w:val="single" w:sz="4" w:space="0" w:color="FF5538"/>
              <w:left w:val="single" w:sz="4" w:space="0" w:color="FF5538"/>
              <w:bottom w:val="single" w:sz="4" w:space="0" w:color="FF5538"/>
              <w:right w:val="single" w:sz="4" w:space="0" w:color="FF5538"/>
            </w:tcBorders>
          </w:tcPr>
          <w:p w14:paraId="7E32E1BE" w14:textId="77777777" w:rsidR="00FA125B" w:rsidRDefault="00000000">
            <w:pPr>
              <w:spacing w:after="0"/>
              <w:ind w:left="2"/>
            </w:pPr>
            <w:r>
              <w:rPr>
                <w:rFonts w:ascii="Arial" w:eastAsia="Arial" w:hAnsi="Arial" w:cs="Arial"/>
                <w:color w:val="FF5538"/>
              </w:rPr>
              <w:t xml:space="preserve">18. </w:t>
            </w:r>
          </w:p>
        </w:tc>
        <w:tc>
          <w:tcPr>
            <w:tcW w:w="9074" w:type="dxa"/>
            <w:tcBorders>
              <w:top w:val="single" w:sz="4" w:space="0" w:color="FF5538"/>
              <w:left w:val="single" w:sz="4" w:space="0" w:color="FF5538"/>
              <w:bottom w:val="single" w:sz="4" w:space="0" w:color="FF5538"/>
              <w:right w:val="single" w:sz="4" w:space="0" w:color="FF5538"/>
            </w:tcBorders>
            <w:vAlign w:val="center"/>
          </w:tcPr>
          <w:p w14:paraId="010B37BA" w14:textId="77777777" w:rsidR="00FA125B" w:rsidRDefault="00000000">
            <w:pPr>
              <w:spacing w:after="0"/>
            </w:pPr>
            <w:r>
              <w:rPr>
                <w:rFonts w:ascii="Arial" w:eastAsia="Arial" w:hAnsi="Arial" w:cs="Arial"/>
              </w:rPr>
              <w:t xml:space="preserve">Keep abreast of policy and professional development within your area of professional expertise. </w:t>
            </w:r>
          </w:p>
        </w:tc>
      </w:tr>
      <w:tr w:rsidR="00FA125B" w14:paraId="5B2349C7" w14:textId="77777777">
        <w:trPr>
          <w:trHeight w:val="999"/>
        </w:trPr>
        <w:tc>
          <w:tcPr>
            <w:tcW w:w="852" w:type="dxa"/>
            <w:tcBorders>
              <w:top w:val="single" w:sz="4" w:space="0" w:color="FF5538"/>
              <w:left w:val="single" w:sz="4" w:space="0" w:color="FF5538"/>
              <w:bottom w:val="single" w:sz="4" w:space="0" w:color="FF5538"/>
              <w:right w:val="single" w:sz="4" w:space="0" w:color="FF5538"/>
            </w:tcBorders>
          </w:tcPr>
          <w:p w14:paraId="2374181A" w14:textId="77777777" w:rsidR="00FA125B" w:rsidRDefault="00000000">
            <w:pPr>
              <w:spacing w:after="0"/>
              <w:ind w:left="2"/>
            </w:pPr>
            <w:r>
              <w:rPr>
                <w:rFonts w:ascii="Arial" w:eastAsia="Arial" w:hAnsi="Arial" w:cs="Arial"/>
                <w:color w:val="FF5538"/>
              </w:rPr>
              <w:lastRenderedPageBreak/>
              <w:t xml:space="preserve">19. </w:t>
            </w:r>
          </w:p>
        </w:tc>
        <w:tc>
          <w:tcPr>
            <w:tcW w:w="9074" w:type="dxa"/>
            <w:tcBorders>
              <w:top w:val="single" w:sz="4" w:space="0" w:color="FF5538"/>
              <w:left w:val="single" w:sz="4" w:space="0" w:color="FF5538"/>
              <w:bottom w:val="single" w:sz="4" w:space="0" w:color="FF5538"/>
              <w:right w:val="single" w:sz="4" w:space="0" w:color="FF5538"/>
            </w:tcBorders>
            <w:vAlign w:val="center"/>
          </w:tcPr>
          <w:p w14:paraId="37CD542E" w14:textId="77777777" w:rsidR="00FA125B" w:rsidRDefault="00000000">
            <w:pPr>
              <w:spacing w:after="0"/>
            </w:pPr>
            <w:r>
              <w:rPr>
                <w:rFonts w:ascii="Arial" w:eastAsia="Arial" w:hAnsi="Arial" w:cs="Arial"/>
              </w:rPr>
              <w:t xml:space="preserve">Promote, adhere to and live our workplace values of being honest, committed, and inventive. </w:t>
            </w:r>
          </w:p>
        </w:tc>
      </w:tr>
    </w:tbl>
    <w:p w14:paraId="73D25060" w14:textId="77777777" w:rsidR="00FA125B" w:rsidRDefault="00000000">
      <w:pPr>
        <w:spacing w:after="199"/>
      </w:pPr>
      <w:r>
        <w:rPr>
          <w:rFonts w:ascii="Arial" w:eastAsia="Arial" w:hAnsi="Arial" w:cs="Arial"/>
        </w:rPr>
        <w:t xml:space="preserve"> </w:t>
      </w:r>
    </w:p>
    <w:p w14:paraId="66626118" w14:textId="77777777" w:rsidR="00FA125B" w:rsidRDefault="00000000">
      <w:pPr>
        <w:spacing w:after="55" w:line="241" w:lineRule="auto"/>
        <w:jc w:val="center"/>
      </w:pPr>
      <w:r>
        <w:rPr>
          <w:rFonts w:ascii="Arial" w:eastAsia="Arial" w:hAnsi="Arial" w:cs="Arial"/>
          <w:i/>
          <w:color w:val="7F7F7F"/>
          <w:sz w:val="16"/>
        </w:rPr>
        <w:t xml:space="preserve">This Job Description is not definitive and outlines key accountabilities – colleagues are expected to be flexible regarding their accountabilities and will from time to time be asked to carry out other duties to ensure achievement of company goals.  </w:t>
      </w:r>
    </w:p>
    <w:p w14:paraId="6733B70C" w14:textId="77777777" w:rsidR="00FA125B" w:rsidRDefault="00000000">
      <w:pPr>
        <w:spacing w:after="1204"/>
      </w:pPr>
      <w:r>
        <w:rPr>
          <w:rFonts w:ascii="Arial" w:eastAsia="Arial" w:hAnsi="Arial" w:cs="Arial"/>
        </w:rPr>
        <w:t xml:space="preserve"> </w:t>
      </w:r>
      <w:r>
        <w:rPr>
          <w:rFonts w:ascii="Arial" w:eastAsia="Arial" w:hAnsi="Arial" w:cs="Arial"/>
        </w:rPr>
        <w:tab/>
        <w:t xml:space="preserve"> </w:t>
      </w:r>
    </w:p>
    <w:p w14:paraId="460245B0" w14:textId="77777777" w:rsidR="00FA125B" w:rsidRDefault="00000000">
      <w:pPr>
        <w:spacing w:after="458"/>
        <w:ind w:left="10" w:right="325" w:hanging="10"/>
        <w:jc w:val="right"/>
      </w:pPr>
      <w:r>
        <w:rPr>
          <w:rFonts w:ascii="Arial" w:eastAsia="Arial" w:hAnsi="Arial" w:cs="Arial"/>
          <w:color w:val="A6A6A6"/>
          <w:sz w:val="18"/>
        </w:rPr>
        <w:t>2</w:t>
      </w:r>
    </w:p>
    <w:p w14:paraId="60385437" w14:textId="77777777" w:rsidR="00FA125B" w:rsidRDefault="00FA125B">
      <w:pPr>
        <w:sectPr w:rsidR="00FA125B">
          <w:headerReference w:type="default" r:id="rId8"/>
          <w:footerReference w:type="default" r:id="rId9"/>
          <w:headerReference w:type="first" r:id="rId10"/>
          <w:footerReference w:type="first" r:id="rId11"/>
          <w:pgSz w:w="11906" w:h="16838"/>
          <w:pgMar w:top="709" w:right="967" w:bottom="915" w:left="852" w:header="720" w:footer="720" w:gutter="0"/>
          <w:cols w:space="720"/>
        </w:sectPr>
      </w:pPr>
    </w:p>
    <w:p w14:paraId="6C03B5AB" w14:textId="77777777" w:rsidR="00FA125B" w:rsidRDefault="00000000">
      <w:pPr>
        <w:spacing w:after="225"/>
        <w:ind w:left="-588"/>
        <w:jc w:val="both"/>
      </w:pPr>
      <w:r>
        <w:rPr>
          <w:rFonts w:ascii="Arial" w:eastAsia="Arial" w:hAnsi="Arial" w:cs="Arial"/>
        </w:rPr>
        <w:lastRenderedPageBreak/>
        <w:t xml:space="preserve"> </w:t>
      </w:r>
      <w:r>
        <w:rPr>
          <w:rFonts w:ascii="Arial" w:eastAsia="Arial" w:hAnsi="Arial" w:cs="Arial"/>
        </w:rPr>
        <w:tab/>
        <w:t xml:space="preserve"> </w:t>
      </w:r>
      <w:r>
        <w:rPr>
          <w:rFonts w:ascii="Arial" w:eastAsia="Arial" w:hAnsi="Arial" w:cs="Arial"/>
        </w:rPr>
        <w:tab/>
        <w:t xml:space="preserve"> </w:t>
      </w:r>
    </w:p>
    <w:p w14:paraId="655D4C57" w14:textId="77777777" w:rsidR="00FA125B" w:rsidRDefault="00000000">
      <w:pPr>
        <w:spacing w:after="0"/>
        <w:ind w:left="-588"/>
      </w:pPr>
      <w:r>
        <w:rPr>
          <w:rFonts w:ascii="Arial" w:eastAsia="Arial" w:hAnsi="Arial" w:cs="Arial"/>
        </w:rPr>
        <w:t xml:space="preserve"> </w:t>
      </w:r>
    </w:p>
    <w:tbl>
      <w:tblPr>
        <w:tblStyle w:val="TableGrid"/>
        <w:tblW w:w="10052" w:type="dxa"/>
        <w:tblInd w:w="-440" w:type="dxa"/>
        <w:tblCellMar>
          <w:top w:w="250" w:type="dxa"/>
          <w:left w:w="107" w:type="dxa"/>
          <w:bottom w:w="0" w:type="dxa"/>
          <w:right w:w="115" w:type="dxa"/>
        </w:tblCellMar>
        <w:tblLook w:val="04A0" w:firstRow="1" w:lastRow="0" w:firstColumn="1" w:lastColumn="0" w:noHBand="0" w:noVBand="1"/>
      </w:tblPr>
      <w:tblGrid>
        <w:gridCol w:w="8218"/>
        <w:gridCol w:w="1834"/>
      </w:tblGrid>
      <w:tr w:rsidR="00FA125B" w14:paraId="3340AB57" w14:textId="77777777">
        <w:trPr>
          <w:trHeight w:val="994"/>
        </w:trPr>
        <w:tc>
          <w:tcPr>
            <w:tcW w:w="8218" w:type="dxa"/>
            <w:tcBorders>
              <w:top w:val="single" w:sz="4" w:space="0" w:color="000000"/>
              <w:left w:val="single" w:sz="4" w:space="0" w:color="000000"/>
              <w:bottom w:val="single" w:sz="4" w:space="0" w:color="000000"/>
              <w:right w:val="single" w:sz="4" w:space="0" w:color="000000"/>
            </w:tcBorders>
            <w:shd w:val="clear" w:color="auto" w:fill="FF5538"/>
          </w:tcPr>
          <w:p w14:paraId="4746A31C" w14:textId="77777777" w:rsidR="00FA125B" w:rsidRDefault="00000000">
            <w:pPr>
              <w:spacing w:after="0"/>
            </w:pPr>
            <w:r>
              <w:rPr>
                <w:rFonts w:ascii="Arial" w:eastAsia="Arial" w:hAnsi="Arial" w:cs="Arial"/>
                <w:b/>
                <w:color w:val="FFFFFF"/>
              </w:rPr>
              <w:t xml:space="preserve">Technical/ Professional Qualifications </w:t>
            </w:r>
          </w:p>
        </w:tc>
        <w:tc>
          <w:tcPr>
            <w:tcW w:w="1834" w:type="dxa"/>
            <w:tcBorders>
              <w:top w:val="single" w:sz="4" w:space="0" w:color="000000"/>
              <w:left w:val="single" w:sz="4" w:space="0" w:color="000000"/>
              <w:bottom w:val="single" w:sz="4" w:space="0" w:color="000000"/>
              <w:right w:val="single" w:sz="4" w:space="0" w:color="000000"/>
            </w:tcBorders>
            <w:shd w:val="clear" w:color="auto" w:fill="FF5538"/>
            <w:vAlign w:val="center"/>
          </w:tcPr>
          <w:p w14:paraId="7BEC4C86" w14:textId="77777777" w:rsidR="00FA125B" w:rsidRDefault="00000000">
            <w:pPr>
              <w:spacing w:after="0"/>
              <w:ind w:left="1"/>
            </w:pPr>
            <w:r>
              <w:rPr>
                <w:rFonts w:ascii="Arial" w:eastAsia="Arial" w:hAnsi="Arial" w:cs="Arial"/>
                <w:b/>
                <w:color w:val="FFFFFF"/>
              </w:rPr>
              <w:t xml:space="preserve">Essential or Desirable </w:t>
            </w:r>
          </w:p>
        </w:tc>
      </w:tr>
      <w:tr w:rsidR="00FA125B" w14:paraId="3D1E7AE7" w14:textId="77777777">
        <w:trPr>
          <w:trHeight w:val="998"/>
        </w:trPr>
        <w:tc>
          <w:tcPr>
            <w:tcW w:w="8218" w:type="dxa"/>
            <w:tcBorders>
              <w:top w:val="single" w:sz="4" w:space="0" w:color="000000"/>
              <w:left w:val="single" w:sz="4" w:space="0" w:color="000000"/>
              <w:bottom w:val="single" w:sz="4" w:space="0" w:color="000000"/>
              <w:right w:val="single" w:sz="4" w:space="0" w:color="000000"/>
            </w:tcBorders>
            <w:vAlign w:val="center"/>
          </w:tcPr>
          <w:p w14:paraId="52F9E96B" w14:textId="77777777" w:rsidR="00FA125B" w:rsidRDefault="00000000">
            <w:pPr>
              <w:spacing w:after="0"/>
            </w:pPr>
            <w:r>
              <w:rPr>
                <w:rFonts w:ascii="Arial" w:eastAsia="Arial" w:hAnsi="Arial" w:cs="Arial"/>
              </w:rPr>
              <w:t xml:space="preserve">NVQ Level 3 in Health &amp; Social Care (or above or equivalent) or willing to work towards this in post.  </w:t>
            </w:r>
          </w:p>
        </w:tc>
        <w:tc>
          <w:tcPr>
            <w:tcW w:w="1834" w:type="dxa"/>
            <w:tcBorders>
              <w:top w:val="single" w:sz="4" w:space="0" w:color="000000"/>
              <w:left w:val="single" w:sz="4" w:space="0" w:color="000000"/>
              <w:bottom w:val="single" w:sz="4" w:space="0" w:color="000000"/>
              <w:right w:val="single" w:sz="4" w:space="0" w:color="000000"/>
            </w:tcBorders>
          </w:tcPr>
          <w:p w14:paraId="587C8C48" w14:textId="77777777" w:rsidR="00FA125B" w:rsidRDefault="00000000">
            <w:pPr>
              <w:spacing w:after="0"/>
              <w:ind w:left="12"/>
              <w:jc w:val="center"/>
            </w:pPr>
            <w:r>
              <w:rPr>
                <w:rFonts w:ascii="Arial" w:eastAsia="Arial" w:hAnsi="Arial" w:cs="Arial"/>
              </w:rPr>
              <w:t xml:space="preserve">E </w:t>
            </w:r>
          </w:p>
        </w:tc>
      </w:tr>
      <w:tr w:rsidR="00FA125B" w14:paraId="6EACA5CA" w14:textId="77777777">
        <w:trPr>
          <w:trHeight w:val="742"/>
        </w:trPr>
        <w:tc>
          <w:tcPr>
            <w:tcW w:w="8218" w:type="dxa"/>
            <w:tcBorders>
              <w:top w:val="single" w:sz="4" w:space="0" w:color="000000"/>
              <w:left w:val="single" w:sz="4" w:space="0" w:color="000000"/>
              <w:bottom w:val="single" w:sz="4" w:space="0" w:color="000000"/>
              <w:right w:val="single" w:sz="4" w:space="0" w:color="000000"/>
            </w:tcBorders>
            <w:vAlign w:val="center"/>
          </w:tcPr>
          <w:p w14:paraId="555DB41A" w14:textId="77777777" w:rsidR="00FA125B" w:rsidRDefault="00000000">
            <w:pPr>
              <w:spacing w:after="0"/>
            </w:pPr>
            <w:r>
              <w:rPr>
                <w:rFonts w:ascii="Arial" w:eastAsia="Arial" w:hAnsi="Arial" w:cs="Arial"/>
              </w:rPr>
              <w:t xml:space="preserve">Significant experience of working with children, young people and families </w:t>
            </w:r>
          </w:p>
        </w:tc>
        <w:tc>
          <w:tcPr>
            <w:tcW w:w="1834" w:type="dxa"/>
            <w:tcBorders>
              <w:top w:val="single" w:sz="4" w:space="0" w:color="000000"/>
              <w:left w:val="single" w:sz="4" w:space="0" w:color="000000"/>
              <w:bottom w:val="single" w:sz="4" w:space="0" w:color="000000"/>
              <w:right w:val="single" w:sz="4" w:space="0" w:color="000000"/>
            </w:tcBorders>
            <w:vAlign w:val="center"/>
          </w:tcPr>
          <w:p w14:paraId="06D32E87" w14:textId="77777777" w:rsidR="00FA125B" w:rsidRDefault="00000000">
            <w:pPr>
              <w:spacing w:after="0"/>
              <w:ind w:left="12"/>
              <w:jc w:val="center"/>
            </w:pPr>
            <w:r>
              <w:rPr>
                <w:rFonts w:ascii="Arial" w:eastAsia="Arial" w:hAnsi="Arial" w:cs="Arial"/>
              </w:rPr>
              <w:t xml:space="preserve">E </w:t>
            </w:r>
          </w:p>
        </w:tc>
      </w:tr>
      <w:tr w:rsidR="00FA125B" w14:paraId="6DC78D97" w14:textId="77777777">
        <w:trPr>
          <w:trHeight w:val="997"/>
        </w:trPr>
        <w:tc>
          <w:tcPr>
            <w:tcW w:w="8218" w:type="dxa"/>
            <w:tcBorders>
              <w:top w:val="single" w:sz="4" w:space="0" w:color="000000"/>
              <w:left w:val="single" w:sz="4" w:space="0" w:color="000000"/>
              <w:bottom w:val="single" w:sz="4" w:space="0" w:color="000000"/>
              <w:right w:val="single" w:sz="4" w:space="0" w:color="000000"/>
            </w:tcBorders>
            <w:vAlign w:val="center"/>
          </w:tcPr>
          <w:p w14:paraId="706131C9" w14:textId="77777777" w:rsidR="00FA125B" w:rsidRDefault="00000000">
            <w:pPr>
              <w:spacing w:after="0"/>
            </w:pPr>
            <w:r>
              <w:rPr>
                <w:rFonts w:ascii="Arial" w:eastAsia="Arial" w:hAnsi="Arial" w:cs="Arial"/>
              </w:rPr>
              <w:t xml:space="preserve">Relevant professional qualification e.g., addiction studies, counselling, social work, therapeutic qualification or working towards such qualification/s.  </w:t>
            </w:r>
          </w:p>
        </w:tc>
        <w:tc>
          <w:tcPr>
            <w:tcW w:w="1834" w:type="dxa"/>
            <w:tcBorders>
              <w:top w:val="single" w:sz="4" w:space="0" w:color="000000"/>
              <w:left w:val="single" w:sz="4" w:space="0" w:color="000000"/>
              <w:bottom w:val="single" w:sz="4" w:space="0" w:color="000000"/>
              <w:right w:val="single" w:sz="4" w:space="0" w:color="000000"/>
            </w:tcBorders>
          </w:tcPr>
          <w:p w14:paraId="5BBFF284" w14:textId="77777777" w:rsidR="00FA125B" w:rsidRDefault="00000000">
            <w:pPr>
              <w:spacing w:after="0"/>
              <w:ind w:left="10"/>
              <w:jc w:val="center"/>
            </w:pPr>
            <w:r>
              <w:rPr>
                <w:rFonts w:ascii="Arial" w:eastAsia="Arial" w:hAnsi="Arial" w:cs="Arial"/>
              </w:rPr>
              <w:t xml:space="preserve">D </w:t>
            </w:r>
          </w:p>
        </w:tc>
      </w:tr>
      <w:tr w:rsidR="00FA125B" w14:paraId="6BC7D32C" w14:textId="77777777">
        <w:trPr>
          <w:trHeight w:val="994"/>
        </w:trPr>
        <w:tc>
          <w:tcPr>
            <w:tcW w:w="8218" w:type="dxa"/>
            <w:tcBorders>
              <w:top w:val="single" w:sz="4" w:space="0" w:color="000000"/>
              <w:left w:val="single" w:sz="4" w:space="0" w:color="000000"/>
              <w:bottom w:val="single" w:sz="4" w:space="0" w:color="000000"/>
              <w:right w:val="single" w:sz="4" w:space="0" w:color="000000"/>
            </w:tcBorders>
            <w:shd w:val="clear" w:color="auto" w:fill="FF5538"/>
          </w:tcPr>
          <w:p w14:paraId="1B8FB951" w14:textId="77777777" w:rsidR="00FA125B" w:rsidRDefault="00000000">
            <w:pPr>
              <w:spacing w:after="0"/>
            </w:pPr>
            <w:r>
              <w:rPr>
                <w:rFonts w:ascii="Arial" w:eastAsia="Arial" w:hAnsi="Arial" w:cs="Arial"/>
                <w:b/>
                <w:color w:val="FFFFFF"/>
              </w:rPr>
              <w:t>Skills</w:t>
            </w:r>
            <w:r>
              <w:rPr>
                <w:rFonts w:ascii="Arial" w:eastAsia="Arial" w:hAnsi="Arial" w:cs="Arial"/>
                <w:b/>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auto" w:fill="FF5538"/>
            <w:vAlign w:val="center"/>
          </w:tcPr>
          <w:p w14:paraId="73C51BC9" w14:textId="77777777" w:rsidR="00FA125B" w:rsidRDefault="00000000">
            <w:pPr>
              <w:spacing w:after="0"/>
              <w:ind w:left="1"/>
            </w:pPr>
            <w:r>
              <w:rPr>
                <w:rFonts w:ascii="Arial" w:eastAsia="Arial" w:hAnsi="Arial" w:cs="Arial"/>
                <w:b/>
                <w:color w:val="FFFFFF"/>
              </w:rPr>
              <w:t>Essential or Desirable</w:t>
            </w:r>
            <w:r>
              <w:rPr>
                <w:rFonts w:ascii="Arial" w:eastAsia="Arial" w:hAnsi="Arial" w:cs="Arial"/>
                <w:b/>
              </w:rPr>
              <w:t xml:space="preserve"> </w:t>
            </w:r>
          </w:p>
        </w:tc>
      </w:tr>
      <w:tr w:rsidR="00FA125B" w14:paraId="5E1F053D" w14:textId="77777777">
        <w:trPr>
          <w:trHeight w:val="746"/>
        </w:trPr>
        <w:tc>
          <w:tcPr>
            <w:tcW w:w="8218" w:type="dxa"/>
            <w:tcBorders>
              <w:top w:val="single" w:sz="4" w:space="0" w:color="000000"/>
              <w:left w:val="single" w:sz="4" w:space="0" w:color="000000"/>
              <w:bottom w:val="single" w:sz="4" w:space="0" w:color="000000"/>
              <w:right w:val="single" w:sz="4" w:space="0" w:color="000000"/>
            </w:tcBorders>
            <w:vAlign w:val="center"/>
          </w:tcPr>
          <w:p w14:paraId="6BFD2137" w14:textId="77777777" w:rsidR="00FA125B" w:rsidRDefault="00000000">
            <w:pPr>
              <w:spacing w:after="0"/>
            </w:pPr>
            <w:r>
              <w:rPr>
                <w:rFonts w:ascii="Arial" w:eastAsia="Arial" w:hAnsi="Arial" w:cs="Arial"/>
              </w:rPr>
              <w:t xml:space="preserve">Proficient in Microsoft Office programmes </w:t>
            </w:r>
          </w:p>
        </w:tc>
        <w:tc>
          <w:tcPr>
            <w:tcW w:w="1834" w:type="dxa"/>
            <w:tcBorders>
              <w:top w:val="single" w:sz="4" w:space="0" w:color="000000"/>
              <w:left w:val="single" w:sz="4" w:space="0" w:color="000000"/>
              <w:bottom w:val="single" w:sz="4" w:space="0" w:color="000000"/>
              <w:right w:val="single" w:sz="4" w:space="0" w:color="000000"/>
            </w:tcBorders>
            <w:vAlign w:val="center"/>
          </w:tcPr>
          <w:p w14:paraId="68F019EA" w14:textId="77777777" w:rsidR="00FA125B" w:rsidRDefault="00000000">
            <w:pPr>
              <w:spacing w:after="0"/>
              <w:ind w:left="12"/>
              <w:jc w:val="center"/>
            </w:pPr>
            <w:r>
              <w:rPr>
                <w:rFonts w:ascii="Arial" w:eastAsia="Arial" w:hAnsi="Arial" w:cs="Arial"/>
              </w:rPr>
              <w:t xml:space="preserve">E </w:t>
            </w:r>
          </w:p>
        </w:tc>
      </w:tr>
      <w:tr w:rsidR="00FA125B" w14:paraId="5DFB5170" w14:textId="77777777">
        <w:trPr>
          <w:trHeight w:val="996"/>
        </w:trPr>
        <w:tc>
          <w:tcPr>
            <w:tcW w:w="8218" w:type="dxa"/>
            <w:tcBorders>
              <w:top w:val="single" w:sz="4" w:space="0" w:color="000000"/>
              <w:left w:val="single" w:sz="4" w:space="0" w:color="000000"/>
              <w:bottom w:val="single" w:sz="4" w:space="0" w:color="000000"/>
              <w:right w:val="single" w:sz="4" w:space="0" w:color="000000"/>
            </w:tcBorders>
            <w:vAlign w:val="center"/>
          </w:tcPr>
          <w:p w14:paraId="6718F031" w14:textId="77777777" w:rsidR="00FA125B" w:rsidRDefault="00000000">
            <w:pPr>
              <w:spacing w:after="0"/>
            </w:pPr>
            <w:r>
              <w:rPr>
                <w:rFonts w:ascii="Arial" w:eastAsia="Arial" w:hAnsi="Arial" w:cs="Arial"/>
              </w:rPr>
              <w:t xml:space="preserve">Good communication skills e.g. active listening, identifying key messages, negotiating, problem solving, ability to challenge appropriately  </w:t>
            </w:r>
          </w:p>
        </w:tc>
        <w:tc>
          <w:tcPr>
            <w:tcW w:w="1834" w:type="dxa"/>
            <w:tcBorders>
              <w:top w:val="single" w:sz="4" w:space="0" w:color="000000"/>
              <w:left w:val="single" w:sz="4" w:space="0" w:color="000000"/>
              <w:bottom w:val="single" w:sz="4" w:space="0" w:color="000000"/>
              <w:right w:val="single" w:sz="4" w:space="0" w:color="000000"/>
            </w:tcBorders>
          </w:tcPr>
          <w:p w14:paraId="42C36B61" w14:textId="77777777" w:rsidR="00FA125B" w:rsidRDefault="00000000">
            <w:pPr>
              <w:spacing w:after="0"/>
              <w:ind w:left="12"/>
              <w:jc w:val="center"/>
            </w:pPr>
            <w:r>
              <w:rPr>
                <w:rFonts w:ascii="Arial" w:eastAsia="Arial" w:hAnsi="Arial" w:cs="Arial"/>
              </w:rPr>
              <w:t xml:space="preserve">E </w:t>
            </w:r>
          </w:p>
        </w:tc>
      </w:tr>
      <w:tr w:rsidR="00FA125B" w14:paraId="024D5F90" w14:textId="77777777">
        <w:trPr>
          <w:trHeight w:val="996"/>
        </w:trPr>
        <w:tc>
          <w:tcPr>
            <w:tcW w:w="8218" w:type="dxa"/>
            <w:tcBorders>
              <w:top w:val="single" w:sz="4" w:space="0" w:color="000000"/>
              <w:left w:val="single" w:sz="4" w:space="0" w:color="000000"/>
              <w:bottom w:val="single" w:sz="4" w:space="0" w:color="000000"/>
              <w:right w:val="single" w:sz="4" w:space="0" w:color="000000"/>
            </w:tcBorders>
            <w:vAlign w:val="center"/>
          </w:tcPr>
          <w:p w14:paraId="0D70106E" w14:textId="77777777" w:rsidR="00FA125B" w:rsidRDefault="00000000">
            <w:pPr>
              <w:spacing w:after="0"/>
            </w:pPr>
            <w:r>
              <w:rPr>
                <w:rFonts w:ascii="Arial" w:eastAsia="Arial" w:hAnsi="Arial" w:cs="Arial"/>
              </w:rPr>
              <w:t xml:space="preserve">Able to keep concise and accurate records which support effective case management; good IT skills </w:t>
            </w:r>
          </w:p>
        </w:tc>
        <w:tc>
          <w:tcPr>
            <w:tcW w:w="1834" w:type="dxa"/>
            <w:tcBorders>
              <w:top w:val="single" w:sz="4" w:space="0" w:color="000000"/>
              <w:left w:val="single" w:sz="4" w:space="0" w:color="000000"/>
              <w:bottom w:val="single" w:sz="4" w:space="0" w:color="000000"/>
              <w:right w:val="single" w:sz="4" w:space="0" w:color="000000"/>
            </w:tcBorders>
          </w:tcPr>
          <w:p w14:paraId="1F32FE2A" w14:textId="77777777" w:rsidR="00FA125B" w:rsidRDefault="00000000">
            <w:pPr>
              <w:spacing w:after="0"/>
              <w:ind w:left="12"/>
              <w:jc w:val="center"/>
            </w:pPr>
            <w:r>
              <w:rPr>
                <w:rFonts w:ascii="Arial" w:eastAsia="Arial" w:hAnsi="Arial" w:cs="Arial"/>
              </w:rPr>
              <w:t xml:space="preserve">E </w:t>
            </w:r>
          </w:p>
        </w:tc>
      </w:tr>
      <w:tr w:rsidR="00FA125B" w14:paraId="530EB2DD" w14:textId="77777777">
        <w:trPr>
          <w:trHeight w:val="997"/>
        </w:trPr>
        <w:tc>
          <w:tcPr>
            <w:tcW w:w="8218" w:type="dxa"/>
            <w:tcBorders>
              <w:top w:val="single" w:sz="4" w:space="0" w:color="000000"/>
              <w:left w:val="single" w:sz="4" w:space="0" w:color="000000"/>
              <w:bottom w:val="single" w:sz="4" w:space="0" w:color="000000"/>
              <w:right w:val="single" w:sz="4" w:space="0" w:color="000000"/>
            </w:tcBorders>
            <w:vAlign w:val="center"/>
          </w:tcPr>
          <w:p w14:paraId="6D57C3AB" w14:textId="77777777" w:rsidR="00FA125B" w:rsidRDefault="00000000">
            <w:pPr>
              <w:spacing w:after="0"/>
            </w:pPr>
            <w:r>
              <w:rPr>
                <w:rFonts w:ascii="Arial" w:eastAsia="Arial" w:hAnsi="Arial" w:cs="Arial"/>
              </w:rPr>
              <w:t xml:space="preserve">Effective time management and organisational skills and the ability to manage competing work demands </w:t>
            </w:r>
          </w:p>
        </w:tc>
        <w:tc>
          <w:tcPr>
            <w:tcW w:w="1834" w:type="dxa"/>
            <w:tcBorders>
              <w:top w:val="single" w:sz="4" w:space="0" w:color="000000"/>
              <w:left w:val="single" w:sz="4" w:space="0" w:color="000000"/>
              <w:bottom w:val="single" w:sz="4" w:space="0" w:color="000000"/>
              <w:right w:val="single" w:sz="4" w:space="0" w:color="000000"/>
            </w:tcBorders>
          </w:tcPr>
          <w:p w14:paraId="5AFA6557" w14:textId="77777777" w:rsidR="00FA125B" w:rsidRDefault="00000000">
            <w:pPr>
              <w:spacing w:after="0"/>
              <w:ind w:left="12"/>
              <w:jc w:val="center"/>
            </w:pPr>
            <w:r>
              <w:rPr>
                <w:rFonts w:ascii="Arial" w:eastAsia="Arial" w:hAnsi="Arial" w:cs="Arial"/>
              </w:rPr>
              <w:t xml:space="preserve">E </w:t>
            </w:r>
          </w:p>
        </w:tc>
      </w:tr>
      <w:tr w:rsidR="00FA125B" w14:paraId="466C643A" w14:textId="77777777">
        <w:trPr>
          <w:trHeight w:val="994"/>
        </w:trPr>
        <w:tc>
          <w:tcPr>
            <w:tcW w:w="8218" w:type="dxa"/>
            <w:tcBorders>
              <w:top w:val="single" w:sz="4" w:space="0" w:color="000000"/>
              <w:left w:val="single" w:sz="4" w:space="0" w:color="000000"/>
              <w:bottom w:val="single" w:sz="4" w:space="0" w:color="000000"/>
              <w:right w:val="single" w:sz="4" w:space="0" w:color="000000"/>
            </w:tcBorders>
            <w:shd w:val="clear" w:color="auto" w:fill="FF5538"/>
          </w:tcPr>
          <w:p w14:paraId="75F0B694" w14:textId="77777777" w:rsidR="00FA125B" w:rsidRDefault="00000000">
            <w:pPr>
              <w:spacing w:after="0"/>
            </w:pPr>
            <w:r>
              <w:rPr>
                <w:rFonts w:ascii="Arial" w:eastAsia="Arial" w:hAnsi="Arial" w:cs="Arial"/>
                <w:b/>
                <w:color w:val="FFFFFF"/>
              </w:rPr>
              <w:lastRenderedPageBreak/>
              <w:t>Knowledge/ Previous Experience</w:t>
            </w:r>
            <w:r>
              <w:rPr>
                <w:rFonts w:ascii="Arial" w:eastAsia="Arial" w:hAnsi="Arial" w:cs="Arial"/>
                <w:b/>
              </w:rPr>
              <w:t xml:space="preserve"> </w:t>
            </w:r>
          </w:p>
        </w:tc>
        <w:tc>
          <w:tcPr>
            <w:tcW w:w="1834" w:type="dxa"/>
            <w:tcBorders>
              <w:top w:val="single" w:sz="4" w:space="0" w:color="000000"/>
              <w:left w:val="single" w:sz="4" w:space="0" w:color="000000"/>
              <w:bottom w:val="single" w:sz="4" w:space="0" w:color="000000"/>
              <w:right w:val="single" w:sz="4" w:space="0" w:color="000000"/>
            </w:tcBorders>
            <w:shd w:val="clear" w:color="auto" w:fill="FF5538"/>
            <w:vAlign w:val="center"/>
          </w:tcPr>
          <w:p w14:paraId="2E9933FE" w14:textId="77777777" w:rsidR="00FA125B" w:rsidRDefault="00000000">
            <w:pPr>
              <w:spacing w:after="0"/>
              <w:ind w:left="1"/>
            </w:pPr>
            <w:r>
              <w:rPr>
                <w:rFonts w:ascii="Arial" w:eastAsia="Arial" w:hAnsi="Arial" w:cs="Arial"/>
                <w:b/>
                <w:color w:val="FFFFFF"/>
              </w:rPr>
              <w:t xml:space="preserve">Essential or Desirable </w:t>
            </w:r>
          </w:p>
        </w:tc>
      </w:tr>
      <w:tr w:rsidR="00FA125B" w14:paraId="4E4B364A" w14:textId="77777777">
        <w:trPr>
          <w:trHeight w:val="1249"/>
        </w:trPr>
        <w:tc>
          <w:tcPr>
            <w:tcW w:w="8218" w:type="dxa"/>
            <w:tcBorders>
              <w:top w:val="single" w:sz="4" w:space="0" w:color="000000"/>
              <w:left w:val="single" w:sz="4" w:space="0" w:color="000000"/>
              <w:bottom w:val="single" w:sz="4" w:space="0" w:color="000000"/>
              <w:right w:val="single" w:sz="4" w:space="0" w:color="000000"/>
            </w:tcBorders>
            <w:vAlign w:val="center"/>
          </w:tcPr>
          <w:p w14:paraId="474DCD73" w14:textId="77777777" w:rsidR="00FA125B" w:rsidRDefault="00000000">
            <w:pPr>
              <w:spacing w:after="0"/>
            </w:pPr>
            <w:r>
              <w:rPr>
                <w:rFonts w:ascii="Arial" w:eastAsia="Arial" w:hAnsi="Arial" w:cs="Arial"/>
              </w:rPr>
              <w:t xml:space="preserve">Experience of working with complex and challenging families in a similar area of work, i.e. intensive family support, targeted youth work, substance misuse, criminal justice, housing, employment, mental health etc. </w:t>
            </w:r>
          </w:p>
        </w:tc>
        <w:tc>
          <w:tcPr>
            <w:tcW w:w="1834" w:type="dxa"/>
            <w:tcBorders>
              <w:top w:val="single" w:sz="4" w:space="0" w:color="000000"/>
              <w:left w:val="single" w:sz="4" w:space="0" w:color="000000"/>
              <w:bottom w:val="single" w:sz="4" w:space="0" w:color="000000"/>
              <w:right w:val="single" w:sz="4" w:space="0" w:color="000000"/>
            </w:tcBorders>
          </w:tcPr>
          <w:p w14:paraId="0ECFA074" w14:textId="77777777" w:rsidR="00FA125B" w:rsidRDefault="00000000">
            <w:pPr>
              <w:spacing w:after="0"/>
              <w:ind w:left="12"/>
              <w:jc w:val="center"/>
            </w:pPr>
            <w:r>
              <w:rPr>
                <w:rFonts w:ascii="Arial" w:eastAsia="Arial" w:hAnsi="Arial" w:cs="Arial"/>
              </w:rPr>
              <w:t xml:space="preserve">E </w:t>
            </w:r>
          </w:p>
        </w:tc>
      </w:tr>
      <w:tr w:rsidR="00FA125B" w14:paraId="56718983" w14:textId="77777777">
        <w:trPr>
          <w:trHeight w:val="996"/>
        </w:trPr>
        <w:tc>
          <w:tcPr>
            <w:tcW w:w="8218" w:type="dxa"/>
            <w:tcBorders>
              <w:top w:val="single" w:sz="4" w:space="0" w:color="000000"/>
              <w:left w:val="single" w:sz="4" w:space="0" w:color="000000"/>
              <w:bottom w:val="single" w:sz="4" w:space="0" w:color="000000"/>
              <w:right w:val="single" w:sz="4" w:space="0" w:color="000000"/>
            </w:tcBorders>
            <w:vAlign w:val="center"/>
          </w:tcPr>
          <w:p w14:paraId="366E9EE8" w14:textId="77777777" w:rsidR="00FA125B" w:rsidRDefault="00000000">
            <w:pPr>
              <w:spacing w:after="0"/>
            </w:pPr>
            <w:r>
              <w:rPr>
                <w:rFonts w:ascii="Arial" w:eastAsia="Arial" w:hAnsi="Arial" w:cs="Arial"/>
              </w:rPr>
              <w:t xml:space="preserve">Understanding of the pressures of parenting and knowledge and experience of appropriate interventions </w:t>
            </w:r>
          </w:p>
        </w:tc>
        <w:tc>
          <w:tcPr>
            <w:tcW w:w="1834" w:type="dxa"/>
            <w:tcBorders>
              <w:top w:val="single" w:sz="4" w:space="0" w:color="000000"/>
              <w:left w:val="single" w:sz="4" w:space="0" w:color="000000"/>
              <w:bottom w:val="single" w:sz="4" w:space="0" w:color="000000"/>
              <w:right w:val="single" w:sz="4" w:space="0" w:color="000000"/>
            </w:tcBorders>
          </w:tcPr>
          <w:p w14:paraId="4CD304F2" w14:textId="77777777" w:rsidR="00FA125B" w:rsidRDefault="00000000">
            <w:pPr>
              <w:spacing w:after="0"/>
              <w:ind w:left="12"/>
              <w:jc w:val="center"/>
            </w:pPr>
            <w:r>
              <w:rPr>
                <w:rFonts w:ascii="Arial" w:eastAsia="Arial" w:hAnsi="Arial" w:cs="Arial"/>
              </w:rPr>
              <w:t xml:space="preserve">E </w:t>
            </w:r>
          </w:p>
        </w:tc>
      </w:tr>
    </w:tbl>
    <w:p w14:paraId="5CB53902" w14:textId="77777777" w:rsidR="00FA125B" w:rsidRDefault="00000000">
      <w:pPr>
        <w:spacing w:after="0"/>
        <w:ind w:left="-588"/>
        <w:jc w:val="both"/>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10052" w:type="dxa"/>
        <w:tblInd w:w="-440" w:type="dxa"/>
        <w:tblCellMar>
          <w:top w:w="14" w:type="dxa"/>
          <w:left w:w="107" w:type="dxa"/>
          <w:bottom w:w="0" w:type="dxa"/>
          <w:right w:w="157" w:type="dxa"/>
        </w:tblCellMar>
        <w:tblLook w:val="04A0" w:firstRow="1" w:lastRow="0" w:firstColumn="1" w:lastColumn="0" w:noHBand="0" w:noVBand="1"/>
      </w:tblPr>
      <w:tblGrid>
        <w:gridCol w:w="2829"/>
        <w:gridCol w:w="5389"/>
        <w:gridCol w:w="1834"/>
      </w:tblGrid>
      <w:tr w:rsidR="00FA125B" w14:paraId="3C3469AD" w14:textId="77777777">
        <w:trPr>
          <w:trHeight w:val="744"/>
        </w:trPr>
        <w:tc>
          <w:tcPr>
            <w:tcW w:w="8218" w:type="dxa"/>
            <w:gridSpan w:val="2"/>
            <w:tcBorders>
              <w:top w:val="single" w:sz="4" w:space="0" w:color="000000"/>
              <w:left w:val="single" w:sz="4" w:space="0" w:color="000000"/>
              <w:bottom w:val="single" w:sz="4" w:space="0" w:color="000000"/>
              <w:right w:val="single" w:sz="4" w:space="0" w:color="000000"/>
            </w:tcBorders>
            <w:vAlign w:val="center"/>
          </w:tcPr>
          <w:p w14:paraId="2F58FA70" w14:textId="77777777" w:rsidR="00FA125B" w:rsidRDefault="00000000">
            <w:pPr>
              <w:spacing w:after="0"/>
            </w:pPr>
            <w:r>
              <w:rPr>
                <w:rFonts w:ascii="Arial" w:eastAsia="Arial" w:hAnsi="Arial" w:cs="Arial"/>
              </w:rPr>
              <w:t xml:space="preserve">Experience in therapeutic interventions i.e. MST, CBT, MI, Family Links </w:t>
            </w:r>
          </w:p>
        </w:tc>
        <w:tc>
          <w:tcPr>
            <w:tcW w:w="1834" w:type="dxa"/>
            <w:tcBorders>
              <w:top w:val="single" w:sz="4" w:space="0" w:color="000000"/>
              <w:left w:val="single" w:sz="4" w:space="0" w:color="000000"/>
              <w:bottom w:val="single" w:sz="4" w:space="0" w:color="000000"/>
              <w:right w:val="single" w:sz="4" w:space="0" w:color="000000"/>
            </w:tcBorders>
            <w:vAlign w:val="center"/>
          </w:tcPr>
          <w:p w14:paraId="038C6612" w14:textId="77777777" w:rsidR="00FA125B" w:rsidRDefault="00000000">
            <w:pPr>
              <w:spacing w:after="0"/>
              <w:ind w:left="52"/>
              <w:jc w:val="center"/>
            </w:pPr>
            <w:r>
              <w:rPr>
                <w:rFonts w:ascii="Arial" w:eastAsia="Arial" w:hAnsi="Arial" w:cs="Arial"/>
              </w:rPr>
              <w:t xml:space="preserve">D </w:t>
            </w:r>
          </w:p>
        </w:tc>
      </w:tr>
      <w:tr w:rsidR="00FA125B" w14:paraId="05FF63B3" w14:textId="77777777">
        <w:trPr>
          <w:trHeight w:val="742"/>
        </w:trPr>
        <w:tc>
          <w:tcPr>
            <w:tcW w:w="8218" w:type="dxa"/>
            <w:gridSpan w:val="2"/>
            <w:tcBorders>
              <w:top w:val="single" w:sz="4" w:space="0" w:color="000000"/>
              <w:left w:val="single" w:sz="4" w:space="0" w:color="000000"/>
              <w:bottom w:val="single" w:sz="4" w:space="0" w:color="000000"/>
              <w:right w:val="single" w:sz="4" w:space="0" w:color="000000"/>
            </w:tcBorders>
            <w:vAlign w:val="center"/>
          </w:tcPr>
          <w:p w14:paraId="41C6E0F9" w14:textId="77777777" w:rsidR="00FA125B" w:rsidRDefault="00000000">
            <w:pPr>
              <w:spacing w:after="0"/>
            </w:pPr>
            <w:r>
              <w:rPr>
                <w:rFonts w:ascii="Arial" w:eastAsia="Arial" w:hAnsi="Arial" w:cs="Arial"/>
              </w:rPr>
              <w:t xml:space="preserve">Knowledge of working within Safeguarding and vulnerable adults and children  </w:t>
            </w:r>
          </w:p>
        </w:tc>
        <w:tc>
          <w:tcPr>
            <w:tcW w:w="1834" w:type="dxa"/>
            <w:tcBorders>
              <w:top w:val="single" w:sz="4" w:space="0" w:color="000000"/>
              <w:left w:val="single" w:sz="4" w:space="0" w:color="000000"/>
              <w:bottom w:val="single" w:sz="4" w:space="0" w:color="000000"/>
              <w:right w:val="single" w:sz="4" w:space="0" w:color="000000"/>
            </w:tcBorders>
            <w:vAlign w:val="center"/>
          </w:tcPr>
          <w:p w14:paraId="05B1831B" w14:textId="77777777" w:rsidR="00FA125B" w:rsidRDefault="00000000">
            <w:pPr>
              <w:spacing w:after="0"/>
              <w:ind w:left="54"/>
              <w:jc w:val="center"/>
            </w:pPr>
            <w:r>
              <w:rPr>
                <w:rFonts w:ascii="Arial" w:eastAsia="Arial" w:hAnsi="Arial" w:cs="Arial"/>
              </w:rPr>
              <w:t xml:space="preserve">E </w:t>
            </w:r>
          </w:p>
        </w:tc>
      </w:tr>
      <w:tr w:rsidR="00FA125B" w14:paraId="481A0752" w14:textId="77777777">
        <w:trPr>
          <w:trHeight w:val="745"/>
        </w:trPr>
        <w:tc>
          <w:tcPr>
            <w:tcW w:w="8218" w:type="dxa"/>
            <w:gridSpan w:val="2"/>
            <w:tcBorders>
              <w:top w:val="single" w:sz="4" w:space="0" w:color="000000"/>
              <w:left w:val="single" w:sz="4" w:space="0" w:color="000000"/>
              <w:bottom w:val="single" w:sz="4" w:space="0" w:color="000000"/>
              <w:right w:val="single" w:sz="4" w:space="0" w:color="000000"/>
            </w:tcBorders>
            <w:vAlign w:val="center"/>
          </w:tcPr>
          <w:p w14:paraId="31A0890B" w14:textId="77777777" w:rsidR="00FA125B" w:rsidRDefault="00000000">
            <w:pPr>
              <w:spacing w:after="0"/>
            </w:pPr>
            <w:r>
              <w:rPr>
                <w:rFonts w:ascii="Arial" w:eastAsia="Arial" w:hAnsi="Arial" w:cs="Arial"/>
              </w:rPr>
              <w:t xml:space="preserve">Working with models of service delivery and contributing to Early Help Plans </w:t>
            </w:r>
          </w:p>
        </w:tc>
        <w:tc>
          <w:tcPr>
            <w:tcW w:w="1834" w:type="dxa"/>
            <w:tcBorders>
              <w:top w:val="single" w:sz="4" w:space="0" w:color="000000"/>
              <w:left w:val="single" w:sz="4" w:space="0" w:color="000000"/>
              <w:bottom w:val="single" w:sz="4" w:space="0" w:color="000000"/>
              <w:right w:val="single" w:sz="4" w:space="0" w:color="000000"/>
            </w:tcBorders>
            <w:vAlign w:val="center"/>
          </w:tcPr>
          <w:p w14:paraId="76B63B9E" w14:textId="77777777" w:rsidR="00FA125B" w:rsidRDefault="00000000">
            <w:pPr>
              <w:spacing w:after="0"/>
              <w:ind w:left="54"/>
              <w:jc w:val="center"/>
            </w:pPr>
            <w:r>
              <w:rPr>
                <w:rFonts w:ascii="Arial" w:eastAsia="Arial" w:hAnsi="Arial" w:cs="Arial"/>
              </w:rPr>
              <w:t xml:space="preserve">E </w:t>
            </w:r>
          </w:p>
        </w:tc>
      </w:tr>
      <w:tr w:rsidR="00FA125B" w14:paraId="35938AEA" w14:textId="77777777">
        <w:trPr>
          <w:trHeight w:val="996"/>
        </w:trPr>
        <w:tc>
          <w:tcPr>
            <w:tcW w:w="8218" w:type="dxa"/>
            <w:gridSpan w:val="2"/>
            <w:tcBorders>
              <w:top w:val="single" w:sz="4" w:space="0" w:color="000000"/>
              <w:left w:val="single" w:sz="4" w:space="0" w:color="000000"/>
              <w:bottom w:val="single" w:sz="4" w:space="0" w:color="000000"/>
              <w:right w:val="single" w:sz="4" w:space="0" w:color="000000"/>
            </w:tcBorders>
            <w:vAlign w:val="center"/>
          </w:tcPr>
          <w:p w14:paraId="2997B66C" w14:textId="77777777" w:rsidR="00FA125B" w:rsidRDefault="00000000">
            <w:pPr>
              <w:spacing w:after="0"/>
            </w:pPr>
            <w:r>
              <w:rPr>
                <w:rFonts w:ascii="Arial" w:eastAsia="Arial" w:hAnsi="Arial" w:cs="Arial"/>
              </w:rPr>
              <w:t xml:space="preserve">Able to maintain professional boundaries whilst engaging families and supporting them intensively, sometimes in stressful situations </w:t>
            </w:r>
          </w:p>
        </w:tc>
        <w:tc>
          <w:tcPr>
            <w:tcW w:w="1834" w:type="dxa"/>
            <w:tcBorders>
              <w:top w:val="single" w:sz="4" w:space="0" w:color="000000"/>
              <w:left w:val="single" w:sz="4" w:space="0" w:color="000000"/>
              <w:bottom w:val="single" w:sz="4" w:space="0" w:color="000000"/>
              <w:right w:val="single" w:sz="4" w:space="0" w:color="000000"/>
            </w:tcBorders>
          </w:tcPr>
          <w:p w14:paraId="3C3E1AB6" w14:textId="77777777" w:rsidR="00FA125B" w:rsidRDefault="00000000">
            <w:pPr>
              <w:spacing w:after="0"/>
              <w:ind w:left="54"/>
              <w:jc w:val="center"/>
            </w:pPr>
            <w:r>
              <w:rPr>
                <w:rFonts w:ascii="Arial" w:eastAsia="Arial" w:hAnsi="Arial" w:cs="Arial"/>
              </w:rPr>
              <w:t xml:space="preserve">E </w:t>
            </w:r>
          </w:p>
        </w:tc>
      </w:tr>
      <w:tr w:rsidR="00FA125B" w14:paraId="3F000A67" w14:textId="77777777">
        <w:trPr>
          <w:trHeight w:val="751"/>
        </w:trPr>
        <w:tc>
          <w:tcPr>
            <w:tcW w:w="8218" w:type="dxa"/>
            <w:gridSpan w:val="2"/>
            <w:tcBorders>
              <w:top w:val="single" w:sz="4" w:space="0" w:color="000000"/>
              <w:left w:val="single" w:sz="4" w:space="0" w:color="000000"/>
              <w:bottom w:val="single" w:sz="8" w:space="0" w:color="000000"/>
              <w:right w:val="single" w:sz="4" w:space="0" w:color="000000"/>
            </w:tcBorders>
            <w:vAlign w:val="center"/>
          </w:tcPr>
          <w:p w14:paraId="784501D4" w14:textId="77777777" w:rsidR="00FA125B" w:rsidRDefault="00000000">
            <w:pPr>
              <w:spacing w:after="0"/>
            </w:pPr>
            <w:r>
              <w:rPr>
                <w:rFonts w:ascii="Arial" w:eastAsia="Arial" w:hAnsi="Arial" w:cs="Arial"/>
              </w:rPr>
              <w:t xml:space="preserve">Experience of working with carers and families </w:t>
            </w:r>
          </w:p>
        </w:tc>
        <w:tc>
          <w:tcPr>
            <w:tcW w:w="1834" w:type="dxa"/>
            <w:tcBorders>
              <w:top w:val="single" w:sz="4" w:space="0" w:color="000000"/>
              <w:left w:val="single" w:sz="4" w:space="0" w:color="000000"/>
              <w:bottom w:val="single" w:sz="8" w:space="0" w:color="000000"/>
              <w:right w:val="single" w:sz="4" w:space="0" w:color="000000"/>
            </w:tcBorders>
            <w:vAlign w:val="center"/>
          </w:tcPr>
          <w:p w14:paraId="0A642585" w14:textId="77777777" w:rsidR="00FA125B" w:rsidRDefault="00000000">
            <w:pPr>
              <w:spacing w:after="0"/>
              <w:ind w:left="54"/>
              <w:jc w:val="center"/>
            </w:pPr>
            <w:r>
              <w:rPr>
                <w:rFonts w:ascii="Arial" w:eastAsia="Arial" w:hAnsi="Arial" w:cs="Arial"/>
              </w:rPr>
              <w:t xml:space="preserve">E </w:t>
            </w:r>
          </w:p>
        </w:tc>
      </w:tr>
      <w:tr w:rsidR="00FA125B" w14:paraId="1869D982" w14:textId="77777777">
        <w:trPr>
          <w:trHeight w:val="743"/>
        </w:trPr>
        <w:tc>
          <w:tcPr>
            <w:tcW w:w="10052" w:type="dxa"/>
            <w:gridSpan w:val="3"/>
            <w:tcBorders>
              <w:top w:val="single" w:sz="8" w:space="0" w:color="000000"/>
              <w:left w:val="single" w:sz="4" w:space="0" w:color="000000"/>
              <w:bottom w:val="single" w:sz="4" w:space="0" w:color="000000"/>
              <w:right w:val="single" w:sz="4" w:space="0" w:color="000000"/>
            </w:tcBorders>
            <w:shd w:val="clear" w:color="auto" w:fill="FF5538"/>
            <w:vAlign w:val="center"/>
          </w:tcPr>
          <w:p w14:paraId="7F9BD5E6" w14:textId="77777777" w:rsidR="00FA125B" w:rsidRDefault="00000000">
            <w:pPr>
              <w:spacing w:after="0"/>
            </w:pPr>
            <w:r>
              <w:rPr>
                <w:rFonts w:ascii="Arial" w:eastAsia="Arial" w:hAnsi="Arial" w:cs="Arial"/>
                <w:b/>
                <w:color w:val="FFFFFF"/>
              </w:rPr>
              <w:t>Competencies</w:t>
            </w:r>
            <w:r>
              <w:rPr>
                <w:rFonts w:ascii="Arial" w:eastAsia="Arial" w:hAnsi="Arial" w:cs="Arial"/>
                <w:b/>
              </w:rPr>
              <w:t xml:space="preserve"> </w:t>
            </w:r>
          </w:p>
        </w:tc>
      </w:tr>
      <w:tr w:rsidR="00FA125B" w14:paraId="50BD934F" w14:textId="77777777">
        <w:trPr>
          <w:trHeight w:val="998"/>
        </w:trPr>
        <w:tc>
          <w:tcPr>
            <w:tcW w:w="2829" w:type="dxa"/>
            <w:tcBorders>
              <w:top w:val="single" w:sz="4" w:space="0" w:color="000000"/>
              <w:left w:val="single" w:sz="4" w:space="0" w:color="000000"/>
              <w:bottom w:val="single" w:sz="4" w:space="0" w:color="000000"/>
              <w:right w:val="single" w:sz="4" w:space="0" w:color="000000"/>
            </w:tcBorders>
          </w:tcPr>
          <w:p w14:paraId="2FCA1AEE" w14:textId="77777777" w:rsidR="00FA125B" w:rsidRDefault="00000000">
            <w:pPr>
              <w:spacing w:after="0"/>
            </w:pPr>
            <w:r>
              <w:rPr>
                <w:rFonts w:ascii="Arial" w:eastAsia="Arial" w:hAnsi="Arial" w:cs="Arial"/>
                <w:b/>
              </w:rPr>
              <w:t xml:space="preserve">Lead and </w:t>
            </w:r>
            <w:proofErr w:type="gramStart"/>
            <w:r>
              <w:rPr>
                <w:rFonts w:ascii="Arial" w:eastAsia="Arial" w:hAnsi="Arial" w:cs="Arial"/>
                <w:b/>
              </w:rPr>
              <w:t>Inspire</w:t>
            </w:r>
            <w:proofErr w:type="gramEnd"/>
            <w:r>
              <w:rPr>
                <w:rFonts w:ascii="Arial" w:eastAsia="Arial" w:hAnsi="Arial" w:cs="Arial"/>
              </w:rPr>
              <w:t xml:space="preserve"> </w:t>
            </w:r>
          </w:p>
        </w:tc>
        <w:tc>
          <w:tcPr>
            <w:tcW w:w="7223" w:type="dxa"/>
            <w:gridSpan w:val="2"/>
            <w:tcBorders>
              <w:top w:val="single" w:sz="4" w:space="0" w:color="000000"/>
              <w:left w:val="single" w:sz="4" w:space="0" w:color="000000"/>
              <w:bottom w:val="single" w:sz="4" w:space="0" w:color="000000"/>
              <w:right w:val="single" w:sz="4" w:space="0" w:color="000000"/>
            </w:tcBorders>
            <w:vAlign w:val="center"/>
          </w:tcPr>
          <w:p w14:paraId="7777F9F8" w14:textId="77777777" w:rsidR="00FA125B" w:rsidRDefault="00000000">
            <w:pPr>
              <w:spacing w:after="0"/>
              <w:ind w:left="1"/>
            </w:pPr>
            <w:r>
              <w:rPr>
                <w:rFonts w:ascii="Arial" w:eastAsia="Arial" w:hAnsi="Arial" w:cs="Arial"/>
              </w:rPr>
              <w:t>Defines the future direction of Humankind through identifying current and future challenges and longer-term opportunities.</w:t>
            </w:r>
            <w:r>
              <w:rPr>
                <w:rFonts w:ascii="Arial" w:eastAsia="Arial" w:hAnsi="Arial" w:cs="Arial"/>
                <w:b/>
              </w:rPr>
              <w:t xml:space="preserve"> </w:t>
            </w:r>
          </w:p>
        </w:tc>
      </w:tr>
      <w:tr w:rsidR="00FA125B" w14:paraId="488D0188" w14:textId="77777777">
        <w:trPr>
          <w:trHeight w:val="1502"/>
        </w:trPr>
        <w:tc>
          <w:tcPr>
            <w:tcW w:w="2829" w:type="dxa"/>
            <w:tcBorders>
              <w:top w:val="single" w:sz="4" w:space="0" w:color="000000"/>
              <w:left w:val="single" w:sz="4" w:space="0" w:color="000000"/>
              <w:bottom w:val="single" w:sz="4" w:space="0" w:color="000000"/>
              <w:right w:val="single" w:sz="4" w:space="0" w:color="000000"/>
            </w:tcBorders>
          </w:tcPr>
          <w:p w14:paraId="13C90D0D" w14:textId="77777777" w:rsidR="00FA125B" w:rsidRDefault="00000000">
            <w:pPr>
              <w:spacing w:after="0"/>
            </w:pPr>
            <w:r>
              <w:rPr>
                <w:rFonts w:ascii="Arial" w:eastAsia="Arial" w:hAnsi="Arial" w:cs="Arial"/>
                <w:b/>
              </w:rPr>
              <w:t>Create and Innovate</w:t>
            </w:r>
            <w:r>
              <w:rPr>
                <w:rFonts w:ascii="Arial" w:eastAsia="Arial" w:hAnsi="Arial" w:cs="Arial"/>
              </w:rPr>
              <w:t xml:space="preserve"> </w:t>
            </w:r>
          </w:p>
        </w:tc>
        <w:tc>
          <w:tcPr>
            <w:tcW w:w="7223" w:type="dxa"/>
            <w:gridSpan w:val="2"/>
            <w:tcBorders>
              <w:top w:val="single" w:sz="4" w:space="0" w:color="000000"/>
              <w:left w:val="single" w:sz="4" w:space="0" w:color="000000"/>
              <w:bottom w:val="single" w:sz="4" w:space="0" w:color="000000"/>
              <w:right w:val="single" w:sz="4" w:space="0" w:color="000000"/>
            </w:tcBorders>
            <w:vAlign w:val="center"/>
          </w:tcPr>
          <w:p w14:paraId="23066CEA" w14:textId="77777777" w:rsidR="00FA125B" w:rsidRDefault="00000000">
            <w:pPr>
              <w:spacing w:after="0"/>
              <w:ind w:left="1"/>
            </w:pPr>
            <w:r>
              <w:rPr>
                <w:rFonts w:ascii="Arial" w:eastAsia="Arial" w:hAnsi="Arial" w:cs="Arial"/>
              </w:rPr>
              <w:t>Takes a solutions-focused approach to the challenges we face as an organisation.  Looks at new ways of working and responding innovatively with new ideas or developing current approaches to meet organisational needs.</w:t>
            </w:r>
            <w:r>
              <w:rPr>
                <w:rFonts w:ascii="Arial" w:eastAsia="Arial" w:hAnsi="Arial" w:cs="Arial"/>
                <w:b/>
              </w:rPr>
              <w:t xml:space="preserve"> </w:t>
            </w:r>
          </w:p>
        </w:tc>
      </w:tr>
      <w:tr w:rsidR="00FA125B" w14:paraId="4DAF80DC" w14:textId="77777777">
        <w:trPr>
          <w:trHeight w:val="996"/>
        </w:trPr>
        <w:tc>
          <w:tcPr>
            <w:tcW w:w="2829" w:type="dxa"/>
            <w:tcBorders>
              <w:top w:val="single" w:sz="4" w:space="0" w:color="000000"/>
              <w:left w:val="single" w:sz="4" w:space="0" w:color="000000"/>
              <w:bottom w:val="single" w:sz="4" w:space="0" w:color="000000"/>
              <w:right w:val="single" w:sz="4" w:space="0" w:color="000000"/>
            </w:tcBorders>
          </w:tcPr>
          <w:p w14:paraId="6480A4E8" w14:textId="77777777" w:rsidR="00FA125B" w:rsidRDefault="00000000">
            <w:pPr>
              <w:spacing w:after="0"/>
            </w:pPr>
            <w:r>
              <w:rPr>
                <w:rFonts w:ascii="Arial" w:eastAsia="Arial" w:hAnsi="Arial" w:cs="Arial"/>
                <w:b/>
              </w:rPr>
              <w:lastRenderedPageBreak/>
              <w:t xml:space="preserve">Developing Our Talent </w:t>
            </w:r>
          </w:p>
        </w:tc>
        <w:tc>
          <w:tcPr>
            <w:tcW w:w="7223" w:type="dxa"/>
            <w:gridSpan w:val="2"/>
            <w:tcBorders>
              <w:top w:val="single" w:sz="4" w:space="0" w:color="000000"/>
              <w:left w:val="single" w:sz="4" w:space="0" w:color="000000"/>
              <w:bottom w:val="single" w:sz="4" w:space="0" w:color="000000"/>
              <w:right w:val="single" w:sz="4" w:space="0" w:color="000000"/>
            </w:tcBorders>
            <w:vAlign w:val="center"/>
          </w:tcPr>
          <w:p w14:paraId="364344B4" w14:textId="77777777" w:rsidR="00FA125B" w:rsidRDefault="00000000">
            <w:pPr>
              <w:spacing w:after="0"/>
              <w:ind w:left="1"/>
            </w:pPr>
            <w:r>
              <w:rPr>
                <w:rFonts w:ascii="Arial" w:eastAsia="Arial" w:hAnsi="Arial" w:cs="Arial"/>
              </w:rPr>
              <w:t>Creates a positive and supportive environment in which individuals can grow and develop enabling them to realise their full potential.</w:t>
            </w:r>
            <w:r>
              <w:rPr>
                <w:rFonts w:ascii="Arial" w:eastAsia="Arial" w:hAnsi="Arial" w:cs="Arial"/>
                <w:b/>
              </w:rPr>
              <w:t xml:space="preserve"> </w:t>
            </w:r>
          </w:p>
        </w:tc>
      </w:tr>
      <w:tr w:rsidR="00FA125B" w14:paraId="0582F081" w14:textId="77777777">
        <w:trPr>
          <w:trHeight w:val="1249"/>
        </w:trPr>
        <w:tc>
          <w:tcPr>
            <w:tcW w:w="2829" w:type="dxa"/>
            <w:tcBorders>
              <w:top w:val="single" w:sz="4" w:space="0" w:color="000000"/>
              <w:left w:val="single" w:sz="4" w:space="0" w:color="000000"/>
              <w:bottom w:val="single" w:sz="4" w:space="0" w:color="000000"/>
              <w:right w:val="single" w:sz="4" w:space="0" w:color="000000"/>
            </w:tcBorders>
          </w:tcPr>
          <w:p w14:paraId="60EF5F19" w14:textId="77777777" w:rsidR="00FA125B" w:rsidRDefault="00000000">
            <w:pPr>
              <w:spacing w:after="0"/>
            </w:pPr>
            <w:r>
              <w:rPr>
                <w:rFonts w:ascii="Arial" w:eastAsia="Arial" w:hAnsi="Arial" w:cs="Arial"/>
                <w:b/>
              </w:rPr>
              <w:t xml:space="preserve">Impactful </w:t>
            </w:r>
          </w:p>
          <w:p w14:paraId="5A20207E" w14:textId="77777777" w:rsidR="00FA125B" w:rsidRDefault="00000000">
            <w:pPr>
              <w:spacing w:after="0"/>
            </w:pPr>
            <w:r>
              <w:rPr>
                <w:rFonts w:ascii="Arial" w:eastAsia="Arial" w:hAnsi="Arial" w:cs="Arial"/>
                <w:b/>
              </w:rPr>
              <w:t xml:space="preserve">Communication </w:t>
            </w:r>
          </w:p>
        </w:tc>
        <w:tc>
          <w:tcPr>
            <w:tcW w:w="7223" w:type="dxa"/>
            <w:gridSpan w:val="2"/>
            <w:tcBorders>
              <w:top w:val="single" w:sz="4" w:space="0" w:color="000000"/>
              <w:left w:val="single" w:sz="4" w:space="0" w:color="000000"/>
              <w:bottom w:val="single" w:sz="4" w:space="0" w:color="000000"/>
              <w:right w:val="single" w:sz="4" w:space="0" w:color="000000"/>
            </w:tcBorders>
            <w:vAlign w:val="center"/>
          </w:tcPr>
          <w:p w14:paraId="1D8B5685" w14:textId="77777777" w:rsidR="00FA125B" w:rsidRDefault="00000000">
            <w:pPr>
              <w:spacing w:after="0"/>
              <w:ind w:left="1"/>
            </w:pPr>
            <w:r>
              <w:rPr>
                <w:rFonts w:ascii="Arial" w:eastAsia="Arial" w:hAnsi="Arial" w:cs="Arial"/>
              </w:rPr>
              <w:t>Shares information and presents ideas or themes clearly and convincingly so that others see us as open, transparent and credible, and want to engage with us.</w:t>
            </w:r>
            <w:r>
              <w:rPr>
                <w:rFonts w:ascii="Arial" w:eastAsia="Arial" w:hAnsi="Arial" w:cs="Arial"/>
                <w:b/>
              </w:rPr>
              <w:t xml:space="preserve"> </w:t>
            </w:r>
          </w:p>
        </w:tc>
      </w:tr>
      <w:tr w:rsidR="00FA125B" w14:paraId="085D0FC9" w14:textId="77777777">
        <w:trPr>
          <w:trHeight w:val="996"/>
        </w:trPr>
        <w:tc>
          <w:tcPr>
            <w:tcW w:w="2829" w:type="dxa"/>
            <w:tcBorders>
              <w:top w:val="single" w:sz="4" w:space="0" w:color="000000"/>
              <w:left w:val="single" w:sz="4" w:space="0" w:color="000000"/>
              <w:bottom w:val="single" w:sz="4" w:space="0" w:color="000000"/>
              <w:right w:val="single" w:sz="4" w:space="0" w:color="000000"/>
            </w:tcBorders>
            <w:vAlign w:val="center"/>
          </w:tcPr>
          <w:p w14:paraId="0B514395" w14:textId="77777777" w:rsidR="00FA125B" w:rsidRDefault="00000000">
            <w:pPr>
              <w:spacing w:after="0"/>
              <w:jc w:val="both"/>
            </w:pPr>
            <w:r>
              <w:rPr>
                <w:rFonts w:ascii="Arial" w:eastAsia="Arial" w:hAnsi="Arial" w:cs="Arial"/>
                <w:b/>
              </w:rPr>
              <w:t xml:space="preserve">Delivering Results and Achieving Greatness </w:t>
            </w:r>
          </w:p>
        </w:tc>
        <w:tc>
          <w:tcPr>
            <w:tcW w:w="7223" w:type="dxa"/>
            <w:gridSpan w:val="2"/>
            <w:tcBorders>
              <w:top w:val="single" w:sz="4" w:space="0" w:color="000000"/>
              <w:left w:val="single" w:sz="4" w:space="0" w:color="000000"/>
              <w:bottom w:val="single" w:sz="4" w:space="0" w:color="000000"/>
              <w:right w:val="single" w:sz="4" w:space="0" w:color="000000"/>
            </w:tcBorders>
            <w:vAlign w:val="center"/>
          </w:tcPr>
          <w:p w14:paraId="479A5FE1" w14:textId="77777777" w:rsidR="00FA125B" w:rsidRDefault="00000000">
            <w:pPr>
              <w:spacing w:after="0"/>
              <w:ind w:left="1"/>
            </w:pPr>
            <w:r>
              <w:rPr>
                <w:rFonts w:ascii="Arial" w:eastAsia="Arial" w:hAnsi="Arial" w:cs="Arial"/>
              </w:rPr>
              <w:t>Focuses on our</w:t>
            </w:r>
            <w:r>
              <w:rPr>
                <w:rFonts w:ascii="Arial" w:eastAsia="Arial" w:hAnsi="Arial" w:cs="Arial"/>
                <w:b/>
              </w:rPr>
              <w:t xml:space="preserve"> </w:t>
            </w:r>
            <w:r>
              <w:rPr>
                <w:rFonts w:ascii="Arial" w:eastAsia="Arial" w:hAnsi="Arial" w:cs="Arial"/>
              </w:rPr>
              <w:t>individual drive and personal focus to succeed in delivering against our key business objectives and targets.</w:t>
            </w:r>
            <w:r>
              <w:rPr>
                <w:rFonts w:ascii="Arial" w:eastAsia="Arial" w:hAnsi="Arial" w:cs="Arial"/>
                <w:b/>
              </w:rPr>
              <w:t xml:space="preserve"> </w:t>
            </w:r>
          </w:p>
        </w:tc>
      </w:tr>
      <w:tr w:rsidR="00FA125B" w14:paraId="7BE6AFC7" w14:textId="77777777">
        <w:trPr>
          <w:trHeight w:val="1277"/>
        </w:trPr>
        <w:tc>
          <w:tcPr>
            <w:tcW w:w="2829" w:type="dxa"/>
            <w:tcBorders>
              <w:top w:val="single" w:sz="4" w:space="0" w:color="000000"/>
              <w:left w:val="single" w:sz="4" w:space="0" w:color="000000"/>
              <w:bottom w:val="single" w:sz="4" w:space="0" w:color="000000"/>
              <w:right w:val="single" w:sz="4" w:space="0" w:color="000000"/>
            </w:tcBorders>
          </w:tcPr>
          <w:p w14:paraId="75334BB6" w14:textId="77777777" w:rsidR="00FA125B" w:rsidRDefault="00000000">
            <w:pPr>
              <w:spacing w:after="0"/>
            </w:pPr>
            <w:r>
              <w:rPr>
                <w:rFonts w:ascii="Arial" w:eastAsia="Arial" w:hAnsi="Arial" w:cs="Arial"/>
                <w:b/>
              </w:rPr>
              <w:t xml:space="preserve">Service Excellence </w:t>
            </w:r>
          </w:p>
        </w:tc>
        <w:tc>
          <w:tcPr>
            <w:tcW w:w="7223" w:type="dxa"/>
            <w:gridSpan w:val="2"/>
            <w:tcBorders>
              <w:top w:val="single" w:sz="4" w:space="0" w:color="000000"/>
              <w:left w:val="single" w:sz="4" w:space="0" w:color="000000"/>
              <w:bottom w:val="single" w:sz="4" w:space="0" w:color="000000"/>
              <w:right w:val="single" w:sz="4" w:space="0" w:color="000000"/>
            </w:tcBorders>
          </w:tcPr>
          <w:p w14:paraId="4BEC8013" w14:textId="77777777" w:rsidR="00FA125B" w:rsidRDefault="00000000">
            <w:pPr>
              <w:spacing w:after="0"/>
              <w:ind w:left="1"/>
            </w:pPr>
            <w:r>
              <w:rPr>
                <w:rFonts w:ascii="Arial" w:eastAsia="Arial" w:hAnsi="Arial" w:cs="Arial"/>
              </w:rPr>
              <w:t xml:space="preserve"> </w:t>
            </w:r>
          </w:p>
          <w:p w14:paraId="4AFA3597" w14:textId="77777777" w:rsidR="00FA125B" w:rsidRDefault="00000000">
            <w:pPr>
              <w:spacing w:after="0"/>
              <w:ind w:left="1"/>
            </w:pPr>
            <w:r>
              <w:rPr>
                <w:rFonts w:ascii="Arial" w:eastAsia="Arial" w:hAnsi="Arial" w:cs="Arial"/>
              </w:rPr>
              <w:t xml:space="preserve">Continues to build on Humankind’s reputation within the industry, becoming a “provider of choice” recognised by external bodies as meeting the diverse needs of our customers and delivering the highest standards of service delivery. </w:t>
            </w:r>
          </w:p>
        </w:tc>
      </w:tr>
    </w:tbl>
    <w:p w14:paraId="5BF261E6" w14:textId="77777777" w:rsidR="00FA125B" w:rsidRDefault="00000000">
      <w:pPr>
        <w:spacing w:after="0"/>
        <w:ind w:left="-588"/>
        <w:jc w:val="both"/>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bl>
      <w:tblPr>
        <w:tblStyle w:val="TableGrid"/>
        <w:tblW w:w="10056" w:type="dxa"/>
        <w:tblInd w:w="-442" w:type="dxa"/>
        <w:tblCellMar>
          <w:top w:w="12" w:type="dxa"/>
          <w:left w:w="108" w:type="dxa"/>
          <w:bottom w:w="0" w:type="dxa"/>
          <w:right w:w="115" w:type="dxa"/>
        </w:tblCellMar>
        <w:tblLook w:val="04A0" w:firstRow="1" w:lastRow="0" w:firstColumn="1" w:lastColumn="0" w:noHBand="0" w:noVBand="1"/>
      </w:tblPr>
      <w:tblGrid>
        <w:gridCol w:w="2830"/>
        <w:gridCol w:w="7226"/>
      </w:tblGrid>
      <w:tr w:rsidR="00FA125B" w14:paraId="6CD8CF63" w14:textId="77777777">
        <w:trPr>
          <w:trHeight w:val="682"/>
        </w:trPr>
        <w:tc>
          <w:tcPr>
            <w:tcW w:w="2830" w:type="dxa"/>
            <w:tcBorders>
              <w:top w:val="single" w:sz="4" w:space="0" w:color="000000"/>
              <w:left w:val="single" w:sz="4" w:space="0" w:color="000000"/>
              <w:bottom w:val="single" w:sz="4" w:space="0" w:color="000000"/>
              <w:right w:val="single" w:sz="4" w:space="0" w:color="000000"/>
            </w:tcBorders>
          </w:tcPr>
          <w:p w14:paraId="7CA29116" w14:textId="77777777" w:rsidR="00FA125B" w:rsidRDefault="00FA125B"/>
        </w:tc>
        <w:tc>
          <w:tcPr>
            <w:tcW w:w="7226" w:type="dxa"/>
            <w:tcBorders>
              <w:top w:val="single" w:sz="4" w:space="0" w:color="000000"/>
              <w:left w:val="single" w:sz="4" w:space="0" w:color="000000"/>
              <w:bottom w:val="single" w:sz="4" w:space="0" w:color="000000"/>
              <w:right w:val="single" w:sz="4" w:space="0" w:color="000000"/>
            </w:tcBorders>
          </w:tcPr>
          <w:p w14:paraId="03A505B6" w14:textId="77777777" w:rsidR="00FA125B" w:rsidRDefault="00000000">
            <w:pPr>
              <w:spacing w:after="0"/>
            </w:pPr>
            <w:r>
              <w:rPr>
                <w:rFonts w:ascii="Arial" w:eastAsia="Arial" w:hAnsi="Arial" w:cs="Arial"/>
                <w:b/>
                <w:sz w:val="20"/>
              </w:rPr>
              <w:t xml:space="preserve"> </w:t>
            </w:r>
          </w:p>
        </w:tc>
      </w:tr>
      <w:tr w:rsidR="00FA125B" w14:paraId="4311BD4A" w14:textId="77777777">
        <w:trPr>
          <w:trHeight w:val="996"/>
        </w:trPr>
        <w:tc>
          <w:tcPr>
            <w:tcW w:w="2830" w:type="dxa"/>
            <w:tcBorders>
              <w:top w:val="single" w:sz="4" w:space="0" w:color="000000"/>
              <w:left w:val="single" w:sz="4" w:space="0" w:color="000000"/>
              <w:bottom w:val="single" w:sz="4" w:space="0" w:color="000000"/>
              <w:right w:val="single" w:sz="4" w:space="0" w:color="000000"/>
            </w:tcBorders>
          </w:tcPr>
          <w:p w14:paraId="5498F29D" w14:textId="77777777" w:rsidR="00FA125B" w:rsidRDefault="00000000">
            <w:pPr>
              <w:spacing w:after="0"/>
            </w:pPr>
            <w:r>
              <w:rPr>
                <w:rFonts w:ascii="Arial" w:eastAsia="Arial" w:hAnsi="Arial" w:cs="Arial"/>
                <w:b/>
              </w:rPr>
              <w:t xml:space="preserve">Working Together </w:t>
            </w:r>
          </w:p>
        </w:tc>
        <w:tc>
          <w:tcPr>
            <w:tcW w:w="7226" w:type="dxa"/>
            <w:tcBorders>
              <w:top w:val="single" w:sz="4" w:space="0" w:color="000000"/>
              <w:left w:val="single" w:sz="4" w:space="0" w:color="000000"/>
              <w:bottom w:val="single" w:sz="4" w:space="0" w:color="000000"/>
              <w:right w:val="single" w:sz="4" w:space="0" w:color="000000"/>
            </w:tcBorders>
            <w:vAlign w:val="center"/>
          </w:tcPr>
          <w:p w14:paraId="0AA04F60" w14:textId="77777777" w:rsidR="00FA125B" w:rsidRDefault="00000000">
            <w:pPr>
              <w:spacing w:after="0"/>
            </w:pPr>
            <w:r>
              <w:rPr>
                <w:rFonts w:ascii="Arial" w:eastAsia="Arial" w:hAnsi="Arial" w:cs="Arial"/>
              </w:rPr>
              <w:t>Defines how we work with each other and our customers, partners, commissioners and stakeholders.</w:t>
            </w:r>
            <w:r>
              <w:rPr>
                <w:rFonts w:ascii="Arial" w:eastAsia="Arial" w:hAnsi="Arial" w:cs="Arial"/>
                <w:b/>
              </w:rPr>
              <w:t xml:space="preserve"> </w:t>
            </w:r>
          </w:p>
        </w:tc>
      </w:tr>
    </w:tbl>
    <w:p w14:paraId="1A978831" w14:textId="77777777" w:rsidR="00FA125B" w:rsidRDefault="00000000">
      <w:pPr>
        <w:spacing w:after="0"/>
        <w:ind w:left="-588"/>
      </w:pPr>
      <w:r>
        <w:rPr>
          <w:rFonts w:ascii="Arial" w:eastAsia="Arial" w:hAnsi="Arial" w:cs="Arial"/>
        </w:rPr>
        <w:t xml:space="preserve"> </w:t>
      </w:r>
    </w:p>
    <w:sectPr w:rsidR="00FA125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131" w:left="1440" w:header="95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96014" w14:textId="77777777" w:rsidR="006C1AC0" w:rsidRDefault="006C1AC0">
      <w:pPr>
        <w:spacing w:after="0" w:line="240" w:lineRule="auto"/>
      </w:pPr>
      <w:r>
        <w:separator/>
      </w:r>
    </w:p>
  </w:endnote>
  <w:endnote w:type="continuationSeparator" w:id="0">
    <w:p w14:paraId="2A3103F1" w14:textId="77777777" w:rsidR="006C1AC0" w:rsidRDefault="006C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34E3" w14:textId="77777777" w:rsidR="00FA125B" w:rsidRDefault="00000000">
    <w:pPr>
      <w:tabs>
        <w:tab w:val="right" w:pos="10087"/>
      </w:tabs>
      <w:spacing w:after="0"/>
      <w:ind w:right="-11"/>
    </w:pPr>
    <w:r>
      <w:rPr>
        <w:rFonts w:ascii="Arial" w:eastAsia="Arial" w:hAnsi="Arial" w:cs="Arial"/>
        <w:color w:val="A6A6A6"/>
        <w:sz w:val="18"/>
      </w:rPr>
      <w:t xml:space="preserve">Policy </w:t>
    </w:r>
    <w:proofErr w:type="gramStart"/>
    <w:r>
      <w:rPr>
        <w:rFonts w:ascii="Arial" w:eastAsia="Arial" w:hAnsi="Arial" w:cs="Arial"/>
        <w:color w:val="A6A6A6"/>
        <w:sz w:val="18"/>
      </w:rPr>
      <w:t>Name  Version</w:t>
    </w:r>
    <w:proofErr w:type="gramEnd"/>
    <w:r>
      <w:rPr>
        <w:rFonts w:ascii="Arial" w:eastAsia="Arial" w:hAnsi="Arial" w:cs="Arial"/>
        <w:color w:val="A6A6A6"/>
        <w:sz w:val="18"/>
      </w:rPr>
      <w:t xml:space="preserve"> and date issued </w:t>
    </w:r>
    <w:r>
      <w:rPr>
        <w:rFonts w:ascii="Arial" w:eastAsia="Arial" w:hAnsi="Arial" w:cs="Arial"/>
        <w:color w:val="A6A6A6"/>
        <w:sz w:val="18"/>
      </w:rPr>
      <w:tab/>
      <w:t xml:space="preserve">Page  of 6 </w:t>
    </w:r>
  </w:p>
  <w:p w14:paraId="59D1E12C" w14:textId="77777777" w:rsidR="00FA125B" w:rsidRDefault="00000000">
    <w:pPr>
      <w:spacing w:after="0"/>
    </w:pPr>
    <w:r>
      <w:rPr>
        <w:rFonts w:ascii="Arial" w:eastAsia="Arial" w:hAnsi="Arial" w:cs="Arial"/>
        <w:color w:val="A6A6A6"/>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A40A" w14:textId="77777777" w:rsidR="00FA125B" w:rsidRDefault="00000000">
    <w:pPr>
      <w:tabs>
        <w:tab w:val="right" w:pos="10087"/>
      </w:tabs>
      <w:spacing w:after="0"/>
      <w:ind w:right="-11"/>
    </w:pPr>
    <w:r>
      <w:rPr>
        <w:rFonts w:ascii="Arial" w:eastAsia="Arial" w:hAnsi="Arial" w:cs="Arial"/>
        <w:color w:val="A6A6A6"/>
        <w:sz w:val="18"/>
      </w:rPr>
      <w:t xml:space="preserve">Policy </w:t>
    </w:r>
    <w:proofErr w:type="gramStart"/>
    <w:r>
      <w:rPr>
        <w:rFonts w:ascii="Arial" w:eastAsia="Arial" w:hAnsi="Arial" w:cs="Arial"/>
        <w:color w:val="A6A6A6"/>
        <w:sz w:val="18"/>
      </w:rPr>
      <w:t>Name  Version</w:t>
    </w:r>
    <w:proofErr w:type="gramEnd"/>
    <w:r>
      <w:rPr>
        <w:rFonts w:ascii="Arial" w:eastAsia="Arial" w:hAnsi="Arial" w:cs="Arial"/>
        <w:color w:val="A6A6A6"/>
        <w:sz w:val="18"/>
      </w:rPr>
      <w:t xml:space="preserve"> and date issued </w:t>
    </w:r>
    <w:r>
      <w:rPr>
        <w:rFonts w:ascii="Arial" w:eastAsia="Arial" w:hAnsi="Arial" w:cs="Arial"/>
        <w:color w:val="A6A6A6"/>
        <w:sz w:val="18"/>
      </w:rPr>
      <w:tab/>
      <w:t xml:space="preserve">Page  of 6 </w:t>
    </w:r>
  </w:p>
  <w:p w14:paraId="577FFB68" w14:textId="77777777" w:rsidR="00FA125B" w:rsidRDefault="00000000">
    <w:pPr>
      <w:spacing w:after="0"/>
    </w:pPr>
    <w:r>
      <w:rPr>
        <w:rFonts w:ascii="Arial" w:eastAsia="Arial" w:hAnsi="Arial" w:cs="Arial"/>
        <w:color w:val="A6A6A6"/>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0415" w14:textId="77777777" w:rsidR="00FA125B" w:rsidRDefault="00000000">
    <w:pPr>
      <w:tabs>
        <w:tab w:val="right" w:pos="9510"/>
      </w:tabs>
      <w:spacing w:after="0"/>
      <w:ind w:left="-480" w:right="-484"/>
    </w:pPr>
    <w:r>
      <w:rPr>
        <w:rFonts w:ascii="Arial" w:eastAsia="Arial" w:hAnsi="Arial" w:cs="Arial"/>
        <w:color w:val="A6A6A6"/>
        <w:sz w:val="18"/>
      </w:rPr>
      <w:t xml:space="preserve">Policy </w:t>
    </w:r>
    <w:proofErr w:type="gramStart"/>
    <w:r>
      <w:rPr>
        <w:rFonts w:ascii="Arial" w:eastAsia="Arial" w:hAnsi="Arial" w:cs="Arial"/>
        <w:color w:val="A6A6A6"/>
        <w:sz w:val="18"/>
      </w:rPr>
      <w:t>Name  Version</w:t>
    </w:r>
    <w:proofErr w:type="gramEnd"/>
    <w:r>
      <w:rPr>
        <w:rFonts w:ascii="Arial" w:eastAsia="Arial" w:hAnsi="Arial" w:cs="Arial"/>
        <w:color w:val="A6A6A6"/>
        <w:sz w:val="18"/>
      </w:rPr>
      <w:t xml:space="preserve"> and date issued </w:t>
    </w:r>
    <w:r>
      <w:rPr>
        <w:rFonts w:ascii="Arial" w:eastAsia="Arial" w:hAnsi="Arial" w:cs="Arial"/>
        <w:color w:val="A6A6A6"/>
        <w:sz w:val="18"/>
      </w:rPr>
      <w:tab/>
      <w:t xml:space="preserve">Page </w:t>
    </w:r>
    <w:r>
      <w:fldChar w:fldCharType="begin"/>
    </w:r>
    <w:r>
      <w:instrText xml:space="preserve"> PAGE   \* MERGEFORMAT </w:instrText>
    </w:r>
    <w:r>
      <w:fldChar w:fldCharType="separate"/>
    </w:r>
    <w:r>
      <w:rPr>
        <w:rFonts w:ascii="Arial" w:eastAsia="Arial" w:hAnsi="Arial" w:cs="Arial"/>
        <w:color w:val="A6A6A6"/>
        <w:sz w:val="18"/>
      </w:rPr>
      <w:t>1</w:t>
    </w:r>
    <w:r>
      <w:rPr>
        <w:rFonts w:ascii="Arial" w:eastAsia="Arial" w:hAnsi="Arial" w:cs="Arial"/>
        <w:color w:val="A6A6A6"/>
        <w:sz w:val="18"/>
      </w:rPr>
      <w:fldChar w:fldCharType="end"/>
    </w:r>
    <w:r>
      <w:rPr>
        <w:rFonts w:ascii="Arial" w:eastAsia="Arial" w:hAnsi="Arial" w:cs="Arial"/>
        <w:color w:val="A6A6A6"/>
        <w:sz w:val="18"/>
      </w:rPr>
      <w:t xml:space="preserve"> of </w:t>
    </w:r>
    <w:fldSimple w:instr=" NUMPAGES   \* MERGEFORMAT ">
      <w:r>
        <w:rPr>
          <w:rFonts w:ascii="Arial" w:eastAsia="Arial" w:hAnsi="Arial" w:cs="Arial"/>
          <w:color w:val="A6A6A6"/>
          <w:sz w:val="18"/>
        </w:rPr>
        <w:t>6</w:t>
      </w:r>
    </w:fldSimple>
    <w:r>
      <w:rPr>
        <w:rFonts w:ascii="Arial" w:eastAsia="Arial" w:hAnsi="Arial" w:cs="Arial"/>
        <w:color w:val="A6A6A6"/>
        <w:sz w:val="18"/>
      </w:rPr>
      <w:t xml:space="preserve"> </w:t>
    </w:r>
  </w:p>
  <w:p w14:paraId="19117EDC" w14:textId="77777777" w:rsidR="00FA125B" w:rsidRDefault="00000000">
    <w:pPr>
      <w:spacing w:after="0"/>
      <w:ind w:left="-588"/>
    </w:pPr>
    <w:r>
      <w:rPr>
        <w:rFonts w:ascii="Arial" w:eastAsia="Arial" w:hAnsi="Arial" w:cs="Arial"/>
        <w:color w:val="A6A6A6"/>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AD79" w14:textId="77777777" w:rsidR="00FA125B" w:rsidRDefault="00000000">
    <w:pPr>
      <w:tabs>
        <w:tab w:val="right" w:pos="9510"/>
      </w:tabs>
      <w:spacing w:after="0"/>
      <w:ind w:left="-480" w:right="-484"/>
    </w:pPr>
    <w:r>
      <w:rPr>
        <w:rFonts w:ascii="Arial" w:eastAsia="Arial" w:hAnsi="Arial" w:cs="Arial"/>
        <w:color w:val="A6A6A6"/>
        <w:sz w:val="18"/>
      </w:rPr>
      <w:t xml:space="preserve">Policy </w:t>
    </w:r>
    <w:proofErr w:type="gramStart"/>
    <w:r>
      <w:rPr>
        <w:rFonts w:ascii="Arial" w:eastAsia="Arial" w:hAnsi="Arial" w:cs="Arial"/>
        <w:color w:val="A6A6A6"/>
        <w:sz w:val="18"/>
      </w:rPr>
      <w:t>Name  Version</w:t>
    </w:r>
    <w:proofErr w:type="gramEnd"/>
    <w:r>
      <w:rPr>
        <w:rFonts w:ascii="Arial" w:eastAsia="Arial" w:hAnsi="Arial" w:cs="Arial"/>
        <w:color w:val="A6A6A6"/>
        <w:sz w:val="18"/>
      </w:rPr>
      <w:t xml:space="preserve"> and date issued </w:t>
    </w:r>
    <w:r>
      <w:rPr>
        <w:rFonts w:ascii="Arial" w:eastAsia="Arial" w:hAnsi="Arial" w:cs="Arial"/>
        <w:color w:val="A6A6A6"/>
        <w:sz w:val="18"/>
      </w:rPr>
      <w:tab/>
      <w:t xml:space="preserve">Page </w:t>
    </w:r>
    <w:r>
      <w:fldChar w:fldCharType="begin"/>
    </w:r>
    <w:r>
      <w:instrText xml:space="preserve"> PAGE   \* MERGEFORMAT </w:instrText>
    </w:r>
    <w:r>
      <w:fldChar w:fldCharType="separate"/>
    </w:r>
    <w:r>
      <w:rPr>
        <w:rFonts w:ascii="Arial" w:eastAsia="Arial" w:hAnsi="Arial" w:cs="Arial"/>
        <w:color w:val="A6A6A6"/>
        <w:sz w:val="18"/>
      </w:rPr>
      <w:t>1</w:t>
    </w:r>
    <w:r>
      <w:rPr>
        <w:rFonts w:ascii="Arial" w:eastAsia="Arial" w:hAnsi="Arial" w:cs="Arial"/>
        <w:color w:val="A6A6A6"/>
        <w:sz w:val="18"/>
      </w:rPr>
      <w:fldChar w:fldCharType="end"/>
    </w:r>
    <w:r>
      <w:rPr>
        <w:rFonts w:ascii="Arial" w:eastAsia="Arial" w:hAnsi="Arial" w:cs="Arial"/>
        <w:color w:val="A6A6A6"/>
        <w:sz w:val="18"/>
      </w:rPr>
      <w:t xml:space="preserve"> of </w:t>
    </w:r>
    <w:fldSimple w:instr=" NUMPAGES   \* MERGEFORMAT ">
      <w:r>
        <w:rPr>
          <w:rFonts w:ascii="Arial" w:eastAsia="Arial" w:hAnsi="Arial" w:cs="Arial"/>
          <w:color w:val="A6A6A6"/>
          <w:sz w:val="18"/>
        </w:rPr>
        <w:t>6</w:t>
      </w:r>
    </w:fldSimple>
    <w:r>
      <w:rPr>
        <w:rFonts w:ascii="Arial" w:eastAsia="Arial" w:hAnsi="Arial" w:cs="Arial"/>
        <w:color w:val="A6A6A6"/>
        <w:sz w:val="18"/>
      </w:rPr>
      <w:t xml:space="preserve"> </w:t>
    </w:r>
  </w:p>
  <w:p w14:paraId="36F1DBC4" w14:textId="77777777" w:rsidR="00FA125B" w:rsidRDefault="00000000">
    <w:pPr>
      <w:spacing w:after="0"/>
      <w:ind w:left="-588"/>
    </w:pPr>
    <w:r>
      <w:rPr>
        <w:rFonts w:ascii="Arial" w:eastAsia="Arial" w:hAnsi="Arial" w:cs="Arial"/>
        <w:color w:val="A6A6A6"/>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BEAD" w14:textId="77777777" w:rsidR="00FA125B" w:rsidRDefault="00000000">
    <w:pPr>
      <w:tabs>
        <w:tab w:val="right" w:pos="9510"/>
      </w:tabs>
      <w:spacing w:after="0"/>
      <w:ind w:left="-480" w:right="-484"/>
    </w:pPr>
    <w:r>
      <w:rPr>
        <w:rFonts w:ascii="Arial" w:eastAsia="Arial" w:hAnsi="Arial" w:cs="Arial"/>
        <w:color w:val="A6A6A6"/>
        <w:sz w:val="18"/>
      </w:rPr>
      <w:t xml:space="preserve">Policy </w:t>
    </w:r>
    <w:proofErr w:type="gramStart"/>
    <w:r>
      <w:rPr>
        <w:rFonts w:ascii="Arial" w:eastAsia="Arial" w:hAnsi="Arial" w:cs="Arial"/>
        <w:color w:val="A6A6A6"/>
        <w:sz w:val="18"/>
      </w:rPr>
      <w:t>Name  Version</w:t>
    </w:r>
    <w:proofErr w:type="gramEnd"/>
    <w:r>
      <w:rPr>
        <w:rFonts w:ascii="Arial" w:eastAsia="Arial" w:hAnsi="Arial" w:cs="Arial"/>
        <w:color w:val="A6A6A6"/>
        <w:sz w:val="18"/>
      </w:rPr>
      <w:t xml:space="preserve"> and date issued </w:t>
    </w:r>
    <w:r>
      <w:rPr>
        <w:rFonts w:ascii="Arial" w:eastAsia="Arial" w:hAnsi="Arial" w:cs="Arial"/>
        <w:color w:val="A6A6A6"/>
        <w:sz w:val="18"/>
      </w:rPr>
      <w:tab/>
      <w:t xml:space="preserve">Page </w:t>
    </w:r>
    <w:r>
      <w:fldChar w:fldCharType="begin"/>
    </w:r>
    <w:r>
      <w:instrText xml:space="preserve"> PAGE   \* MERGEFORMAT </w:instrText>
    </w:r>
    <w:r>
      <w:fldChar w:fldCharType="separate"/>
    </w:r>
    <w:r>
      <w:rPr>
        <w:rFonts w:ascii="Arial" w:eastAsia="Arial" w:hAnsi="Arial" w:cs="Arial"/>
        <w:color w:val="A6A6A6"/>
        <w:sz w:val="18"/>
      </w:rPr>
      <w:t>1</w:t>
    </w:r>
    <w:r>
      <w:rPr>
        <w:rFonts w:ascii="Arial" w:eastAsia="Arial" w:hAnsi="Arial" w:cs="Arial"/>
        <w:color w:val="A6A6A6"/>
        <w:sz w:val="18"/>
      </w:rPr>
      <w:fldChar w:fldCharType="end"/>
    </w:r>
    <w:r>
      <w:rPr>
        <w:rFonts w:ascii="Arial" w:eastAsia="Arial" w:hAnsi="Arial" w:cs="Arial"/>
        <w:color w:val="A6A6A6"/>
        <w:sz w:val="18"/>
      </w:rPr>
      <w:t xml:space="preserve"> of </w:t>
    </w:r>
    <w:fldSimple w:instr=" NUMPAGES   \* MERGEFORMAT ">
      <w:r>
        <w:rPr>
          <w:rFonts w:ascii="Arial" w:eastAsia="Arial" w:hAnsi="Arial" w:cs="Arial"/>
          <w:color w:val="A6A6A6"/>
          <w:sz w:val="18"/>
        </w:rPr>
        <w:t>6</w:t>
      </w:r>
    </w:fldSimple>
    <w:r>
      <w:rPr>
        <w:rFonts w:ascii="Arial" w:eastAsia="Arial" w:hAnsi="Arial" w:cs="Arial"/>
        <w:color w:val="A6A6A6"/>
        <w:sz w:val="18"/>
      </w:rPr>
      <w:t xml:space="preserve"> </w:t>
    </w:r>
  </w:p>
  <w:p w14:paraId="3CF1EAA9" w14:textId="77777777" w:rsidR="00FA125B" w:rsidRDefault="00000000">
    <w:pPr>
      <w:spacing w:after="0"/>
      <w:ind w:left="-588"/>
    </w:pPr>
    <w:r>
      <w:rPr>
        <w:rFonts w:ascii="Arial" w:eastAsia="Arial" w:hAnsi="Arial" w:cs="Arial"/>
        <w:color w:val="A6A6A6"/>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75A0" w14:textId="77777777" w:rsidR="006C1AC0" w:rsidRDefault="006C1AC0">
      <w:pPr>
        <w:spacing w:after="0" w:line="240" w:lineRule="auto"/>
      </w:pPr>
      <w:r>
        <w:separator/>
      </w:r>
    </w:p>
  </w:footnote>
  <w:footnote w:type="continuationSeparator" w:id="0">
    <w:p w14:paraId="602AD0D0" w14:textId="77777777" w:rsidR="006C1AC0" w:rsidRDefault="006C1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5FE8" w14:textId="262D3B0C" w:rsidR="00FA125B" w:rsidRDefault="00EC5B41">
    <w:pPr>
      <w:spacing w:after="1782"/>
    </w:pPr>
    <w:r>
      <w:rPr>
        <w:noProof/>
      </w:rPr>
      <w:drawing>
        <wp:anchor distT="0" distB="0" distL="114300" distR="114300" simplePos="0" relativeHeight="251664384" behindDoc="0" locked="1" layoutInCell="1" allowOverlap="1" wp14:anchorId="303F034B" wp14:editId="7C6E161B">
          <wp:simplePos x="0" y="0"/>
          <wp:positionH relativeFrom="page">
            <wp:posOffset>541020</wp:posOffset>
          </wp:positionH>
          <wp:positionV relativeFrom="page">
            <wp:posOffset>457200</wp:posOffset>
          </wp:positionV>
          <wp:extent cx="2793600" cy="658800"/>
          <wp:effectExtent l="0" t="0" r="6985" b="8255"/>
          <wp:wrapNone/>
          <wp:docPr id="526353537"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20528"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3600" cy="658800"/>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Arial" w:eastAsia="Arial" w:hAnsi="Arial" w:cs="Arial"/>
      </w:rPr>
      <w:t xml:space="preserve"> </w:t>
    </w:r>
  </w:p>
  <w:p w14:paraId="757A2AB5" w14:textId="11B8EC41" w:rsidR="00FA125B" w:rsidRDefault="00000000">
    <w:pPr>
      <w:spacing w:after="0"/>
      <w:ind w:left="-1"/>
    </w:pPr>
    <w:r>
      <w:rPr>
        <w:rFonts w:ascii="Arial" w:eastAsia="Arial" w:hAnsi="Arial" w:cs="Arial"/>
      </w:rPr>
      <w:t xml:space="preserve">                  </w:t>
    </w:r>
    <w:r>
      <w:rPr>
        <w:rFonts w:ascii="Arial" w:eastAsia="Arial" w:hAnsi="Arial"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FCF1" w14:textId="77777777" w:rsidR="00FA125B" w:rsidRDefault="00000000">
    <w:pPr>
      <w:spacing w:after="1782"/>
    </w:pPr>
    <w:r>
      <w:rPr>
        <w:rFonts w:ascii="Arial" w:eastAsia="Arial" w:hAnsi="Arial" w:cs="Arial"/>
      </w:rPr>
      <w:t xml:space="preserve"> </w:t>
    </w:r>
  </w:p>
  <w:p w14:paraId="0274748F" w14:textId="77777777" w:rsidR="00FA125B" w:rsidRDefault="00000000">
    <w:pPr>
      <w:spacing w:after="0"/>
      <w:ind w:left="-1"/>
    </w:pPr>
    <w:r>
      <w:rPr>
        <w:noProof/>
      </w:rPr>
      <w:drawing>
        <wp:anchor distT="0" distB="0" distL="114300" distR="114300" simplePos="0" relativeHeight="251659264" behindDoc="0" locked="0" layoutInCell="1" allowOverlap="0" wp14:anchorId="4AF03E85" wp14:editId="7D9B435D">
          <wp:simplePos x="0" y="0"/>
          <wp:positionH relativeFrom="page">
            <wp:posOffset>540385</wp:posOffset>
          </wp:positionH>
          <wp:positionV relativeFrom="page">
            <wp:posOffset>915670</wp:posOffset>
          </wp:positionV>
          <wp:extent cx="1403350" cy="1122680"/>
          <wp:effectExtent l="0" t="0" r="0" b="0"/>
          <wp:wrapSquare wrapText="bothSides"/>
          <wp:docPr id="2030758038" name="Picture 2030758038"/>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1403350" cy="1122680"/>
                  </a:xfrm>
                  <a:prstGeom prst="rect">
                    <a:avLst/>
                  </a:prstGeom>
                </pic:spPr>
              </pic:pic>
            </a:graphicData>
          </a:graphic>
        </wp:anchor>
      </w:drawing>
    </w:r>
    <w:r>
      <w:rPr>
        <w:rFonts w:ascii="Arial" w:eastAsia="Arial" w:hAnsi="Arial" w:cs="Arial"/>
      </w:rPr>
      <w:t xml:space="preserve">                  </w:t>
    </w:r>
    <w:r>
      <w:rPr>
        <w:rFonts w:ascii="Arial" w:eastAsia="Arial" w:hAnsi="Arial" w:cs="Arial"/>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256A" w14:textId="77777777" w:rsidR="00FA125B" w:rsidRDefault="00000000">
    <w:pPr>
      <w:spacing w:after="789"/>
      <w:ind w:left="-588"/>
    </w:pPr>
    <w:r>
      <w:rPr>
        <w:noProof/>
      </w:rPr>
      <w:drawing>
        <wp:anchor distT="0" distB="0" distL="114300" distR="114300" simplePos="0" relativeHeight="251660288" behindDoc="0" locked="0" layoutInCell="1" allowOverlap="0" wp14:anchorId="487438D3" wp14:editId="2DB4E22D">
          <wp:simplePos x="0" y="0"/>
          <wp:positionH relativeFrom="page">
            <wp:posOffset>540385</wp:posOffset>
          </wp:positionH>
          <wp:positionV relativeFrom="page">
            <wp:posOffset>915670</wp:posOffset>
          </wp:positionV>
          <wp:extent cx="1403350" cy="1122680"/>
          <wp:effectExtent l="0" t="0" r="0" b="0"/>
          <wp:wrapSquare wrapText="bothSides"/>
          <wp:docPr id="639" name="Picture 639"/>
          <wp:cNvGraphicFramePr/>
          <a:graphic xmlns:a="http://schemas.openxmlformats.org/drawingml/2006/main">
            <a:graphicData uri="http://schemas.openxmlformats.org/drawingml/2006/picture">
              <pic:pic xmlns:pic="http://schemas.openxmlformats.org/drawingml/2006/picture">
                <pic:nvPicPr>
                  <pic:cNvPr id="639" name="Picture 639"/>
                  <pic:cNvPicPr/>
                </pic:nvPicPr>
                <pic:blipFill>
                  <a:blip r:embed="rId1"/>
                  <a:stretch>
                    <a:fillRect/>
                  </a:stretch>
                </pic:blipFill>
                <pic:spPr>
                  <a:xfrm>
                    <a:off x="0" y="0"/>
                    <a:ext cx="1403350" cy="1122680"/>
                  </a:xfrm>
                  <a:prstGeom prst="rect">
                    <a:avLst/>
                  </a:prstGeom>
                </pic:spPr>
              </pic:pic>
            </a:graphicData>
          </a:graphic>
        </wp:anchor>
      </w:drawing>
    </w:r>
    <w:r>
      <w:rPr>
        <w:rFonts w:ascii="Arial" w:eastAsia="Arial" w:hAnsi="Arial" w:cs="Arial"/>
      </w:rPr>
      <w:t xml:space="preserve"> </w:t>
    </w:r>
  </w:p>
  <w:p w14:paraId="37A71692" w14:textId="77777777" w:rsidR="00FA125B" w:rsidRDefault="00000000">
    <w:pPr>
      <w:spacing w:after="396"/>
      <w:ind w:left="764"/>
      <w:jc w:val="center"/>
    </w:pPr>
    <w:r>
      <w:rPr>
        <w:rFonts w:ascii="Arial" w:eastAsia="Arial" w:hAnsi="Arial" w:cs="Arial"/>
        <w:b/>
        <w:color w:val="FF5538"/>
        <w:sz w:val="48"/>
      </w:rPr>
      <w:t xml:space="preserve">Person Specification </w:t>
    </w:r>
  </w:p>
  <w:p w14:paraId="2019A852" w14:textId="77777777" w:rsidR="00FA125B" w:rsidRDefault="00000000">
    <w:pPr>
      <w:spacing w:after="0"/>
      <w:ind w:left="1632" w:right="-47"/>
    </w:pPr>
    <w:r>
      <w:rPr>
        <w:rFonts w:ascii="Arial" w:eastAsia="Arial" w:hAnsi="Arial" w:cs="Arial"/>
      </w:rPr>
      <w:t xml:space="preserve">                  </w:t>
    </w:r>
    <w:r>
      <w:rPr>
        <w:rFonts w:ascii="Arial" w:eastAsia="Arial" w:hAnsi="Arial" w:cs="Arial"/>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68B3" w14:textId="77777777" w:rsidR="00FA125B" w:rsidRDefault="00000000">
    <w:pPr>
      <w:spacing w:after="789"/>
      <w:ind w:left="-588"/>
    </w:pPr>
    <w:r>
      <w:rPr>
        <w:noProof/>
      </w:rPr>
      <w:drawing>
        <wp:anchor distT="0" distB="0" distL="114300" distR="114300" simplePos="0" relativeHeight="251661312" behindDoc="0" locked="0" layoutInCell="1" allowOverlap="0" wp14:anchorId="0F55A4ED" wp14:editId="63A4E400">
          <wp:simplePos x="0" y="0"/>
          <wp:positionH relativeFrom="page">
            <wp:posOffset>540385</wp:posOffset>
          </wp:positionH>
          <wp:positionV relativeFrom="page">
            <wp:posOffset>915670</wp:posOffset>
          </wp:positionV>
          <wp:extent cx="1403350" cy="1122680"/>
          <wp:effectExtent l="0" t="0" r="0" b="0"/>
          <wp:wrapSquare wrapText="bothSides"/>
          <wp:docPr id="1432469568" name="Picture 1432469568"/>
          <wp:cNvGraphicFramePr/>
          <a:graphic xmlns:a="http://schemas.openxmlformats.org/drawingml/2006/main">
            <a:graphicData uri="http://schemas.openxmlformats.org/drawingml/2006/picture">
              <pic:pic xmlns:pic="http://schemas.openxmlformats.org/drawingml/2006/picture">
                <pic:nvPicPr>
                  <pic:cNvPr id="639" name="Picture 639"/>
                  <pic:cNvPicPr/>
                </pic:nvPicPr>
                <pic:blipFill>
                  <a:blip r:embed="rId1"/>
                  <a:stretch>
                    <a:fillRect/>
                  </a:stretch>
                </pic:blipFill>
                <pic:spPr>
                  <a:xfrm>
                    <a:off x="0" y="0"/>
                    <a:ext cx="1403350" cy="1122680"/>
                  </a:xfrm>
                  <a:prstGeom prst="rect">
                    <a:avLst/>
                  </a:prstGeom>
                </pic:spPr>
              </pic:pic>
            </a:graphicData>
          </a:graphic>
        </wp:anchor>
      </w:drawing>
    </w:r>
    <w:r>
      <w:rPr>
        <w:rFonts w:ascii="Arial" w:eastAsia="Arial" w:hAnsi="Arial" w:cs="Arial"/>
      </w:rPr>
      <w:t xml:space="preserve"> </w:t>
    </w:r>
  </w:p>
  <w:p w14:paraId="23AF632F" w14:textId="77777777" w:rsidR="00FA125B" w:rsidRDefault="00000000">
    <w:pPr>
      <w:spacing w:after="396"/>
      <w:ind w:left="764"/>
      <w:jc w:val="center"/>
    </w:pPr>
    <w:r>
      <w:rPr>
        <w:rFonts w:ascii="Arial" w:eastAsia="Arial" w:hAnsi="Arial" w:cs="Arial"/>
        <w:b/>
        <w:color w:val="FF5538"/>
        <w:sz w:val="48"/>
      </w:rPr>
      <w:t xml:space="preserve">Person Specification </w:t>
    </w:r>
  </w:p>
  <w:p w14:paraId="1A7CD8D8" w14:textId="77777777" w:rsidR="00FA125B" w:rsidRDefault="00000000">
    <w:pPr>
      <w:spacing w:after="0"/>
      <w:ind w:left="1632" w:right="-47"/>
    </w:pPr>
    <w:r>
      <w:rPr>
        <w:rFonts w:ascii="Arial" w:eastAsia="Arial" w:hAnsi="Arial" w:cs="Arial"/>
      </w:rPr>
      <w:t xml:space="preserve">                  </w:t>
    </w:r>
    <w:r>
      <w:rPr>
        <w:rFonts w:ascii="Arial" w:eastAsia="Arial" w:hAnsi="Arial" w:cs="Arial"/>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B4E0" w14:textId="77777777" w:rsidR="00FA125B" w:rsidRDefault="00000000">
    <w:pPr>
      <w:spacing w:after="789"/>
      <w:ind w:left="-588"/>
    </w:pPr>
    <w:r>
      <w:rPr>
        <w:noProof/>
      </w:rPr>
      <w:drawing>
        <wp:anchor distT="0" distB="0" distL="114300" distR="114300" simplePos="0" relativeHeight="251662336" behindDoc="0" locked="0" layoutInCell="1" allowOverlap="0" wp14:anchorId="47CBADEA" wp14:editId="6BDBC2A5">
          <wp:simplePos x="0" y="0"/>
          <wp:positionH relativeFrom="page">
            <wp:posOffset>540385</wp:posOffset>
          </wp:positionH>
          <wp:positionV relativeFrom="page">
            <wp:posOffset>915670</wp:posOffset>
          </wp:positionV>
          <wp:extent cx="1403350" cy="1122680"/>
          <wp:effectExtent l="0" t="0" r="0" b="0"/>
          <wp:wrapSquare wrapText="bothSides"/>
          <wp:docPr id="871649569" name="Picture 871649569"/>
          <wp:cNvGraphicFramePr/>
          <a:graphic xmlns:a="http://schemas.openxmlformats.org/drawingml/2006/main">
            <a:graphicData uri="http://schemas.openxmlformats.org/drawingml/2006/picture">
              <pic:pic xmlns:pic="http://schemas.openxmlformats.org/drawingml/2006/picture">
                <pic:nvPicPr>
                  <pic:cNvPr id="639" name="Picture 639"/>
                  <pic:cNvPicPr/>
                </pic:nvPicPr>
                <pic:blipFill>
                  <a:blip r:embed="rId1"/>
                  <a:stretch>
                    <a:fillRect/>
                  </a:stretch>
                </pic:blipFill>
                <pic:spPr>
                  <a:xfrm>
                    <a:off x="0" y="0"/>
                    <a:ext cx="1403350" cy="1122680"/>
                  </a:xfrm>
                  <a:prstGeom prst="rect">
                    <a:avLst/>
                  </a:prstGeom>
                </pic:spPr>
              </pic:pic>
            </a:graphicData>
          </a:graphic>
        </wp:anchor>
      </w:drawing>
    </w:r>
    <w:r>
      <w:rPr>
        <w:rFonts w:ascii="Arial" w:eastAsia="Arial" w:hAnsi="Arial" w:cs="Arial"/>
      </w:rPr>
      <w:t xml:space="preserve"> </w:t>
    </w:r>
  </w:p>
  <w:p w14:paraId="7E02E697" w14:textId="77777777" w:rsidR="00FA125B" w:rsidRDefault="00000000">
    <w:pPr>
      <w:spacing w:after="396"/>
      <w:ind w:left="764"/>
      <w:jc w:val="center"/>
    </w:pPr>
    <w:r>
      <w:rPr>
        <w:rFonts w:ascii="Arial" w:eastAsia="Arial" w:hAnsi="Arial" w:cs="Arial"/>
        <w:b/>
        <w:color w:val="FF5538"/>
        <w:sz w:val="48"/>
      </w:rPr>
      <w:t xml:space="preserve">Person Specification </w:t>
    </w:r>
  </w:p>
  <w:p w14:paraId="50551A4D" w14:textId="77777777" w:rsidR="00FA125B" w:rsidRDefault="00000000">
    <w:pPr>
      <w:spacing w:after="0"/>
      <w:ind w:left="1632" w:right="-47"/>
    </w:pPr>
    <w:r>
      <w:rPr>
        <w:rFonts w:ascii="Arial" w:eastAsia="Arial" w:hAnsi="Arial" w:cs="Arial"/>
      </w:rPr>
      <w:t xml:space="preserve">                  </w:t>
    </w:r>
    <w:r>
      <w:rPr>
        <w:rFonts w:ascii="Arial" w:eastAsia="Arial" w:hAnsi="Arial" w:cs="Arial"/>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3197A"/>
    <w:multiLevelType w:val="hybridMultilevel"/>
    <w:tmpl w:val="1F5ED074"/>
    <w:lvl w:ilvl="0" w:tplc="6DBE96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E071C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0ECD2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2CF5B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CCC90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3096D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16628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1EBF9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A6308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243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5B"/>
    <w:rsid w:val="006C1AC0"/>
    <w:rsid w:val="00A441CF"/>
    <w:rsid w:val="00EC5B41"/>
    <w:rsid w:val="00FA1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8E927"/>
  <w15:docId w15:val="{DD73291A-AB4D-4B38-B6AE-4758B25A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 w:right="825"/>
      <w:jc w:val="right"/>
      <w:outlineLvl w:val="0"/>
    </w:pPr>
    <w:rPr>
      <w:rFonts w:ascii="Arial" w:eastAsia="Arial" w:hAnsi="Arial" w:cs="Arial"/>
      <w:b/>
      <w:color w:val="FF0000"/>
      <w:sz w:val="4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EC624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EC6246"/>
      <w:sz w:val="28"/>
    </w:rPr>
  </w:style>
  <w:style w:type="character" w:customStyle="1" w:styleId="Heading1Char">
    <w:name w:val="Heading 1 Char"/>
    <w:link w:val="Heading1"/>
    <w:rPr>
      <w:rFonts w:ascii="Arial" w:eastAsia="Arial" w:hAnsi="Arial" w:cs="Arial"/>
      <w:b/>
      <w:color w:val="FF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C5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B41"/>
    <w:rPr>
      <w:rFonts w:ascii="Calibri" w:eastAsia="Calibri" w:hAnsi="Calibri" w:cs="Calibri"/>
      <w:color w:val="000000"/>
      <w:sz w:val="22"/>
    </w:rPr>
  </w:style>
  <w:style w:type="paragraph" w:styleId="Footer">
    <w:name w:val="footer"/>
    <w:basedOn w:val="Normal"/>
    <w:link w:val="FooterChar"/>
    <w:uiPriority w:val="99"/>
    <w:unhideWhenUsed/>
    <w:rsid w:val="00EC5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B4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Nelthorpe</dc:creator>
  <cp:keywords/>
  <cp:lastModifiedBy>Sophia Harwood</cp:lastModifiedBy>
  <cp:revision>2</cp:revision>
  <dcterms:created xsi:type="dcterms:W3CDTF">2025-03-27T09:31:00Z</dcterms:created>
  <dcterms:modified xsi:type="dcterms:W3CDTF">2025-03-27T09:31:00Z</dcterms:modified>
</cp:coreProperties>
</file>