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FE4A" w14:textId="616AA688" w:rsidR="6D33DB08" w:rsidRPr="0012677D" w:rsidRDefault="6D33DB08" w:rsidP="6D33DB08">
      <w:pPr>
        <w:pStyle w:val="Subtitle"/>
        <w:spacing w:after="360"/>
        <w:contextualSpacing/>
        <w:rPr>
          <w:sz w:val="24"/>
          <w:szCs w:val="24"/>
        </w:rPr>
      </w:pPr>
    </w:p>
    <w:p w14:paraId="0B12DEF9" w14:textId="527E2039" w:rsidR="00BF2B1B" w:rsidRPr="0012677D" w:rsidRDefault="00966D12" w:rsidP="00BF2B1B">
      <w:pPr>
        <w:pStyle w:val="Subtitle"/>
        <w:spacing w:after="360"/>
        <w:contextualSpacing/>
        <w:rPr>
          <w:rStyle w:val="TitleChar"/>
          <w:b/>
          <w:bCs/>
          <w:sz w:val="24"/>
          <w:szCs w:val="24"/>
        </w:rPr>
      </w:pPr>
      <w:r w:rsidRPr="0012677D">
        <w:rPr>
          <w:sz w:val="24"/>
          <w:szCs w:val="24"/>
        </w:rPr>
        <w:t>Job Description</w:t>
      </w:r>
    </w:p>
    <w:tbl>
      <w:tblPr>
        <w:tblStyle w:val="TableGrid"/>
        <w:tblW w:w="8674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2879"/>
        <w:gridCol w:w="5795"/>
      </w:tblGrid>
      <w:tr w:rsidR="005C1AC0" w:rsidRPr="0012677D" w14:paraId="3D1CF4CA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6E00A3F0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Job Title</w:t>
            </w:r>
          </w:p>
          <w:p w14:paraId="299E11D8" w14:textId="77777777" w:rsidR="005C1AC0" w:rsidRPr="0012677D" w:rsidRDefault="005C1AC0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2A7E439B" w14:textId="74103456" w:rsidR="00756415" w:rsidRPr="0012677D" w:rsidRDefault="00756415" w:rsidP="00756415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>Healthcare Assistant</w:t>
            </w:r>
          </w:p>
          <w:p w14:paraId="301F556D" w14:textId="6EDA6B7E" w:rsidR="005C1AC0" w:rsidRPr="0012677D" w:rsidRDefault="005C1AC0" w:rsidP="00A86144"/>
        </w:tc>
      </w:tr>
      <w:tr w:rsidR="00966D12" w:rsidRPr="0012677D" w14:paraId="6ED55AF9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1AE7BA15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 xml:space="preserve">Function </w:t>
            </w:r>
          </w:p>
          <w:p w14:paraId="46DA8328" w14:textId="77777777" w:rsidR="00966D12" w:rsidRPr="0012677D" w:rsidRDefault="00966D12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47E672F7" w14:textId="54D2C9A7" w:rsidR="00966D12" w:rsidRPr="0012677D" w:rsidRDefault="00464E53" w:rsidP="00A86144">
            <w:r w:rsidRPr="0012677D">
              <w:t>Service Delivery</w:t>
            </w:r>
          </w:p>
        </w:tc>
      </w:tr>
      <w:tr w:rsidR="00966D12" w:rsidRPr="0012677D" w14:paraId="23F008D2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135C7025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Reports to</w:t>
            </w:r>
          </w:p>
          <w:p w14:paraId="5C46E506" w14:textId="77777777" w:rsidR="00966D12" w:rsidRPr="0012677D" w:rsidRDefault="00966D12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26CD101E" w14:textId="7BEA6836" w:rsidR="00966D12" w:rsidRPr="0012677D" w:rsidRDefault="005B77C7" w:rsidP="00A86144">
            <w:r w:rsidRPr="0012677D">
              <w:t>Lead Nurse/Appropriate Lead Clinician</w:t>
            </w:r>
          </w:p>
        </w:tc>
      </w:tr>
      <w:tr w:rsidR="00966D12" w:rsidRPr="0012677D" w14:paraId="3E4338F5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4A8F236D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Direct Reports</w:t>
            </w:r>
          </w:p>
          <w:p w14:paraId="704EDCD8" w14:textId="77777777" w:rsidR="00966D12" w:rsidRPr="0012677D" w:rsidRDefault="00966D12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1C7B38EA" w14:textId="36EEB1EC" w:rsidR="00966D12" w:rsidRPr="0012677D" w:rsidRDefault="005B77C7" w:rsidP="00A86144">
            <w:r w:rsidRPr="0012677D">
              <w:t>N/A</w:t>
            </w:r>
          </w:p>
        </w:tc>
      </w:tr>
      <w:tr w:rsidR="00966D12" w:rsidRPr="0012677D" w14:paraId="2B38B713" w14:textId="77777777" w:rsidTr="06A23D60">
        <w:trPr>
          <w:trHeight w:hRule="exact" w:val="960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33ECE193" w14:textId="77777777" w:rsidR="00966D12" w:rsidRPr="0012677D" w:rsidRDefault="00966D12" w:rsidP="00A86144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Dimensions (budget, people span of control)</w:t>
            </w:r>
          </w:p>
        </w:tc>
        <w:tc>
          <w:tcPr>
            <w:tcW w:w="5795" w:type="dxa"/>
            <w:vAlign w:val="center"/>
          </w:tcPr>
          <w:p w14:paraId="2196A4B0" w14:textId="44695903" w:rsidR="00966D12" w:rsidRPr="0012677D" w:rsidRDefault="0012677D" w:rsidP="00A86144">
            <w:r w:rsidRPr="0012677D">
              <w:t>N/A</w:t>
            </w:r>
          </w:p>
        </w:tc>
      </w:tr>
      <w:tr w:rsidR="000C1A7F" w:rsidRPr="0012677D" w14:paraId="3080765C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39D42427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DBS Check Level Required</w:t>
            </w:r>
          </w:p>
          <w:p w14:paraId="1A7BB440" w14:textId="77777777" w:rsidR="000C1A7F" w:rsidRPr="0012677D" w:rsidRDefault="000C1A7F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16BECB0D" w14:textId="01F36572" w:rsidR="000C1A7F" w:rsidRPr="0012677D" w:rsidRDefault="005B77C7" w:rsidP="00A86144">
            <w:r w:rsidRPr="0012677D">
              <w:t>Enhanced DBS Check</w:t>
            </w:r>
          </w:p>
        </w:tc>
      </w:tr>
      <w:tr w:rsidR="000C1A7F" w:rsidRPr="0012677D" w14:paraId="579F19D5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4B496995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Grade/Job Evaluation Level</w:t>
            </w:r>
          </w:p>
          <w:p w14:paraId="5A6461E1" w14:textId="77777777" w:rsidR="000C1A7F" w:rsidRPr="0012677D" w:rsidRDefault="000C1A7F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580BCC07" w14:textId="15E5AD0C" w:rsidR="000C1A7F" w:rsidRPr="0012677D" w:rsidRDefault="0012677D" w:rsidP="00A86144">
            <w:r w:rsidRPr="0012677D">
              <w:rPr>
                <w:rFonts w:eastAsia="Times New Roman"/>
                <w:color w:val="000000"/>
              </w:rPr>
              <w:t xml:space="preserve">Core – Coordination </w:t>
            </w:r>
          </w:p>
        </w:tc>
      </w:tr>
      <w:tr w:rsidR="000C1A7F" w:rsidRPr="0012677D" w14:paraId="6B020133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0DAEF2CC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Salary Banding</w:t>
            </w:r>
          </w:p>
          <w:p w14:paraId="0BA53D9A" w14:textId="77777777" w:rsidR="000C1A7F" w:rsidRPr="0012677D" w:rsidRDefault="000C1A7F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5D38E6FB" w14:textId="6AAC632C" w:rsidR="000C1A7F" w:rsidRPr="0012677D" w:rsidRDefault="0012677D" w:rsidP="00A86144">
            <w:r w:rsidRPr="0012677D">
              <w:t>Individual contributor C</w:t>
            </w:r>
          </w:p>
        </w:tc>
      </w:tr>
      <w:tr w:rsidR="000C1A7F" w:rsidRPr="0012677D" w14:paraId="1CFB54AC" w14:textId="77777777" w:rsidTr="06A23D60">
        <w:trPr>
          <w:trHeight w:hRule="exact" w:val="578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14:paraId="46F4EF72" w14:textId="77777777" w:rsidR="00966D12" w:rsidRPr="0012677D" w:rsidRDefault="00966D12" w:rsidP="00966D12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Created/Reviewed date</w:t>
            </w:r>
          </w:p>
          <w:p w14:paraId="3D92D43D" w14:textId="77777777" w:rsidR="000C1A7F" w:rsidRPr="0012677D" w:rsidRDefault="000C1A7F" w:rsidP="00A86144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44E4EA3F" w14:textId="166D7505" w:rsidR="000C1A7F" w:rsidRPr="0012677D" w:rsidRDefault="0012677D" w:rsidP="00A86144">
            <w:r w:rsidRPr="0012677D">
              <w:t>July 2026</w:t>
            </w:r>
          </w:p>
        </w:tc>
      </w:tr>
    </w:tbl>
    <w:p w14:paraId="70EBFF88" w14:textId="77777777" w:rsidR="00A86144" w:rsidRPr="0012677D" w:rsidRDefault="00A86144" w:rsidP="00A86144">
      <w:pPr>
        <w:pStyle w:val="BodyText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966D12" w:rsidRPr="0012677D" w14:paraId="09594FE3" w14:textId="77777777" w:rsidTr="003E1809">
        <w:trPr>
          <w:trHeight w:hRule="exact" w:val="880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28B6F553" w14:textId="77777777" w:rsidR="0087020C" w:rsidRPr="0012677D" w:rsidRDefault="0087020C" w:rsidP="003E1809">
            <w:pPr>
              <w:spacing w:before="240"/>
              <w:rPr>
                <w:b/>
                <w:bCs/>
              </w:rPr>
            </w:pPr>
            <w:bookmarkStart w:id="0" w:name="_Hlk181184006"/>
            <w:r w:rsidRPr="0012677D">
              <w:rPr>
                <w:b/>
                <w:bCs/>
              </w:rPr>
              <w:t xml:space="preserve">You will be working for </w:t>
            </w:r>
          </w:p>
          <w:p w14:paraId="0DEE40CE" w14:textId="77777777" w:rsidR="003E1809" w:rsidRPr="0012677D" w:rsidRDefault="0087020C" w:rsidP="0087020C">
            <w:r w:rsidRPr="0012677D">
              <w:t>(Description of Waythrough and specifics of Service/Function/Office)</w:t>
            </w:r>
          </w:p>
          <w:p w14:paraId="0838D58A" w14:textId="77777777" w:rsidR="003E1809" w:rsidRPr="0012677D" w:rsidRDefault="003E1809" w:rsidP="0087020C"/>
          <w:p w14:paraId="0764B32D" w14:textId="77777777" w:rsidR="0087020C" w:rsidRPr="0012677D" w:rsidRDefault="0087020C" w:rsidP="0087020C">
            <w:pPr>
              <w:rPr>
                <w:b/>
                <w:bCs/>
              </w:rPr>
            </w:pPr>
          </w:p>
          <w:p w14:paraId="3D3A86FC" w14:textId="77777777" w:rsidR="00966D12" w:rsidRPr="0012677D" w:rsidRDefault="00966D12" w:rsidP="006A4EF9">
            <w:pPr>
              <w:rPr>
                <w:b/>
                <w:bCs/>
              </w:rPr>
            </w:pPr>
          </w:p>
        </w:tc>
      </w:tr>
      <w:tr w:rsidR="00966D12" w:rsidRPr="0012677D" w14:paraId="0F02716E" w14:textId="77777777" w:rsidTr="00966D12">
        <w:trPr>
          <w:trHeight w:val="567"/>
        </w:trPr>
        <w:tc>
          <w:tcPr>
            <w:tcW w:w="8642" w:type="dxa"/>
            <w:vAlign w:val="center"/>
          </w:tcPr>
          <w:p w14:paraId="425A5EE1" w14:textId="77777777" w:rsidR="00966D12" w:rsidRPr="0012677D" w:rsidRDefault="00966D12" w:rsidP="00331270">
            <w:pPr>
              <w:ind w:left="352" w:hanging="352"/>
              <w:rPr>
                <w:b/>
                <w:bCs/>
              </w:rPr>
            </w:pPr>
          </w:p>
          <w:p w14:paraId="3BA22FA9" w14:textId="52608D9E" w:rsidR="00C511DC" w:rsidRPr="0012677D" w:rsidRDefault="00C511DC" w:rsidP="00C511DC">
            <w:r w:rsidRPr="0012677D">
              <w:t xml:space="preserve">Waythrough launched in October 2024 following the merger of </w:t>
            </w:r>
          </w:p>
          <w:p w14:paraId="580B3E36" w14:textId="77777777" w:rsidR="00C511DC" w:rsidRPr="0012677D" w:rsidRDefault="00C511DC" w:rsidP="00C511DC">
            <w:r w:rsidRPr="0012677D">
              <w:t xml:space="preserve">Humankind and Richmond Fellowship. Our vision is to break down the </w:t>
            </w:r>
          </w:p>
          <w:p w14:paraId="425E72F6" w14:textId="77777777" w:rsidR="00C511DC" w:rsidRPr="0012677D" w:rsidRDefault="00C511DC" w:rsidP="00C511DC">
            <w:r w:rsidRPr="0012677D">
              <w:t xml:space="preserve">barriers that stop people getting the support they need to live a life they </w:t>
            </w:r>
          </w:p>
          <w:p w14:paraId="3C6D1CF0" w14:textId="77777777" w:rsidR="00C511DC" w:rsidRPr="0012677D" w:rsidRDefault="00C511DC" w:rsidP="00C511DC">
            <w:r w:rsidRPr="0012677D">
              <w:t xml:space="preserve">value. </w:t>
            </w:r>
          </w:p>
          <w:p w14:paraId="40FBE74C" w14:textId="77777777" w:rsidR="00C511DC" w:rsidRPr="0012677D" w:rsidRDefault="00C511DC" w:rsidP="00C511DC">
            <w:r w:rsidRPr="0012677D">
              <w:t xml:space="preserve">We tackle poverty and disadvantage in communities, through mental </w:t>
            </w:r>
          </w:p>
          <w:p w14:paraId="1AE52CB9" w14:textId="77777777" w:rsidR="00C511DC" w:rsidRPr="0012677D" w:rsidRDefault="00C511DC" w:rsidP="00C511DC">
            <w:r w:rsidRPr="0012677D">
              <w:t xml:space="preserve">health, drug and alcohol, housing and related support. We have almost </w:t>
            </w:r>
          </w:p>
          <w:p w14:paraId="64F16E13" w14:textId="77777777" w:rsidR="00C511DC" w:rsidRPr="0012677D" w:rsidRDefault="00C511DC" w:rsidP="00C511DC">
            <w:r w:rsidRPr="0012677D">
              <w:t xml:space="preserve">200 services around England – and nearly 3,500 amazing staff and </w:t>
            </w:r>
          </w:p>
          <w:p w14:paraId="1D18C9F0" w14:textId="77777777" w:rsidR="00C511DC" w:rsidRPr="0012677D" w:rsidRDefault="00C511DC" w:rsidP="00C511DC">
            <w:r w:rsidRPr="0012677D">
              <w:t xml:space="preserve">volunteers who run them. Every year our services support around </w:t>
            </w:r>
          </w:p>
          <w:p w14:paraId="50B370FD" w14:textId="1C291A89" w:rsidR="0087020C" w:rsidRPr="0012677D" w:rsidRDefault="00C511DC" w:rsidP="006A4EF9">
            <w:r w:rsidRPr="0012677D">
              <w:t>125,000 people</w:t>
            </w:r>
            <w:r w:rsidR="005901D7" w:rsidRPr="0012677D">
              <w:t>.</w:t>
            </w:r>
          </w:p>
        </w:tc>
      </w:tr>
      <w:bookmarkEnd w:id="0"/>
    </w:tbl>
    <w:p w14:paraId="6BC6426E" w14:textId="77777777" w:rsidR="007C10D3" w:rsidRPr="0012677D" w:rsidRDefault="007C10D3" w:rsidP="00A86144">
      <w:pPr>
        <w:sectPr w:rsidR="007C10D3" w:rsidRPr="0012677D" w:rsidSect="00ED1A28">
          <w:footerReference w:type="default" r:id="rId11"/>
          <w:headerReference w:type="first" r:id="rId12"/>
          <w:footerReference w:type="first" r:id="rId13"/>
          <w:pgSz w:w="11906" w:h="16838" w:code="9"/>
          <w:pgMar w:top="1021" w:right="851" w:bottom="1134" w:left="2211" w:header="567" w:footer="312" w:gutter="0"/>
          <w:cols w:space="708"/>
          <w:titlePg/>
          <w:docGrid w:linePitch="360"/>
        </w:sectPr>
      </w:pPr>
    </w:p>
    <w:p w14:paraId="2FEF5C04" w14:textId="77777777" w:rsidR="00CB3A3A" w:rsidRPr="0012677D" w:rsidRDefault="00CB3A3A" w:rsidP="00682BE9">
      <w:pPr>
        <w:tabs>
          <w:tab w:val="right" w:leader="dot" w:pos="8647"/>
        </w:tabs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87020C" w:rsidRPr="0012677D" w14:paraId="144CD770" w14:textId="77777777" w:rsidTr="00885DB7">
        <w:trPr>
          <w:trHeight w:hRule="exact" w:val="784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0CA9C838" w14:textId="77777777" w:rsidR="0087020C" w:rsidRPr="0012677D" w:rsidRDefault="00B534E6" w:rsidP="003E1809">
            <w:pPr>
              <w:spacing w:before="240"/>
              <w:ind w:right="339"/>
              <w:rPr>
                <w:b/>
                <w:bCs/>
              </w:rPr>
            </w:pPr>
            <w:r w:rsidRPr="0012677D">
              <w:rPr>
                <w:b/>
                <w:bCs/>
              </w:rPr>
              <w:t>Purpose of the Role</w:t>
            </w:r>
          </w:p>
          <w:p w14:paraId="6872B9C0" w14:textId="77777777" w:rsidR="0087020C" w:rsidRPr="0012677D" w:rsidRDefault="0087020C" w:rsidP="0087020C">
            <w:pPr>
              <w:ind w:right="339"/>
              <w:rPr>
                <w:b/>
                <w:bCs/>
              </w:rPr>
            </w:pPr>
          </w:p>
        </w:tc>
      </w:tr>
      <w:tr w:rsidR="0087020C" w:rsidRPr="0012677D" w14:paraId="6246AA71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37BCE6BC" w14:textId="77777777" w:rsidR="005B77C7" w:rsidRPr="0012677D" w:rsidRDefault="005B77C7" w:rsidP="00612A8B">
            <w:pPr>
              <w:ind w:right="339"/>
            </w:pPr>
          </w:p>
          <w:p w14:paraId="5F448246" w14:textId="608A6120" w:rsidR="0087020C" w:rsidRPr="0012677D" w:rsidRDefault="005B77C7" w:rsidP="00612A8B">
            <w:pPr>
              <w:ind w:right="339"/>
            </w:pPr>
            <w:r w:rsidRPr="0012677D">
              <w:t>To support the clinical team in the service and delivery of direct user care</w:t>
            </w:r>
          </w:p>
        </w:tc>
      </w:tr>
    </w:tbl>
    <w:p w14:paraId="4C05AA49" w14:textId="77777777" w:rsidR="002C5209" w:rsidRPr="0012677D" w:rsidRDefault="002C5209" w:rsidP="00682BE9">
      <w:pPr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87020C" w:rsidRPr="0012677D" w14:paraId="737CEE72" w14:textId="77777777" w:rsidTr="003E1809">
        <w:trPr>
          <w:trHeight w:hRule="exact" w:val="897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10628851" w14:textId="77777777" w:rsidR="00B534E6" w:rsidRPr="0012677D" w:rsidRDefault="00B534E6" w:rsidP="003E1809">
            <w:pPr>
              <w:spacing w:before="240"/>
              <w:ind w:right="339"/>
              <w:rPr>
                <w:b/>
                <w:bCs/>
              </w:rPr>
            </w:pPr>
            <w:r w:rsidRPr="0012677D">
              <w:rPr>
                <w:b/>
                <w:bCs/>
              </w:rPr>
              <w:t xml:space="preserve">Key Accountabilities </w:t>
            </w:r>
          </w:p>
          <w:p w14:paraId="2F143E14" w14:textId="77777777" w:rsidR="0087020C" w:rsidRPr="0012677D" w:rsidRDefault="00B534E6" w:rsidP="00B534E6">
            <w:pPr>
              <w:ind w:right="339"/>
            </w:pPr>
            <w:r w:rsidRPr="0012677D">
              <w:t>(List of accountabilities specific to this role)</w:t>
            </w:r>
          </w:p>
          <w:p w14:paraId="369E5703" w14:textId="77777777" w:rsidR="0087020C" w:rsidRPr="0012677D" w:rsidRDefault="0087020C" w:rsidP="0087020C">
            <w:pPr>
              <w:ind w:right="339"/>
              <w:rPr>
                <w:b/>
                <w:bCs/>
              </w:rPr>
            </w:pPr>
          </w:p>
        </w:tc>
      </w:tr>
      <w:tr w:rsidR="0087020C" w:rsidRPr="0012677D" w14:paraId="29AE49AC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50B5981D" w14:textId="196013AD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Contribute to service user care plans/triage assessments and or other service user reports </w:t>
            </w:r>
          </w:p>
          <w:p w14:paraId="54775CF7" w14:textId="3612ED5F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>Undertake tasks and procedures, in which competency has been assessed/training has been given which is specific to the care environment for example</w:t>
            </w:r>
            <w:r w:rsidR="00DA0337" w:rsidRPr="0012677D">
              <w:rPr>
                <w:rFonts w:asciiTheme="majorHAnsi" w:hAnsiTheme="majorHAnsi"/>
              </w:rPr>
              <w:t>;</w:t>
            </w:r>
            <w:r w:rsidRPr="0012677D">
              <w:rPr>
                <w:rFonts w:asciiTheme="majorHAnsi" w:hAnsiTheme="majorHAnsi"/>
              </w:rPr>
              <w:t xml:space="preserve"> taking bloods, administering vaccinations/</w:t>
            </w:r>
            <w:r w:rsidR="004404E1" w:rsidRPr="0012677D">
              <w:rPr>
                <w:rFonts w:asciiTheme="majorHAnsi" w:hAnsiTheme="majorHAnsi"/>
              </w:rPr>
              <w:t>IM Thiamine</w:t>
            </w:r>
            <w:r w:rsidRPr="0012677D">
              <w:rPr>
                <w:rFonts w:asciiTheme="majorHAnsi" w:hAnsiTheme="majorHAnsi"/>
              </w:rPr>
              <w:t xml:space="preserve">, carrying out basic health assessments and observations, </w:t>
            </w:r>
            <w:r w:rsidR="008D153F" w:rsidRPr="0012677D">
              <w:rPr>
                <w:rFonts w:asciiTheme="majorHAnsi" w:hAnsiTheme="majorHAnsi"/>
              </w:rPr>
              <w:t xml:space="preserve">monitoring </w:t>
            </w:r>
            <w:r w:rsidR="005D2AEB" w:rsidRPr="0012677D">
              <w:rPr>
                <w:rFonts w:asciiTheme="majorHAnsi" w:hAnsiTheme="majorHAnsi"/>
              </w:rPr>
              <w:t xml:space="preserve">community alcohol detoxifications, </w:t>
            </w:r>
            <w:r w:rsidRPr="0012677D">
              <w:rPr>
                <w:rFonts w:asciiTheme="majorHAnsi" w:hAnsiTheme="majorHAnsi"/>
              </w:rPr>
              <w:t>collection and handling of urine samples, disposal of waste materials, dealing with blood and body fluid spillages</w:t>
            </w:r>
            <w:r w:rsidR="00235CA9" w:rsidRPr="0012677D">
              <w:rPr>
                <w:rFonts w:asciiTheme="majorHAnsi" w:hAnsiTheme="majorHAnsi"/>
              </w:rPr>
              <w:t xml:space="preserve"> in accordance with </w:t>
            </w:r>
            <w:r w:rsidR="00CB38FD" w:rsidRPr="0012677D">
              <w:rPr>
                <w:rFonts w:asciiTheme="majorHAnsi" w:hAnsiTheme="majorHAnsi"/>
              </w:rPr>
              <w:t>infection prevention and control procedures.</w:t>
            </w:r>
            <w:r w:rsidRPr="0012677D">
              <w:rPr>
                <w:rFonts w:asciiTheme="majorHAnsi" w:hAnsiTheme="majorHAnsi"/>
              </w:rPr>
              <w:t xml:space="preserve"> </w:t>
            </w:r>
          </w:p>
          <w:p w14:paraId="71339667" w14:textId="34414296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Working across different elements of service delivery for example outreach, needle and syringe programmes. </w:t>
            </w:r>
          </w:p>
          <w:p w14:paraId="2ECF9346" w14:textId="4517A3AD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>To offer harm reduction advice and information including overdose prevention, wound awareness, and naloxone</w:t>
            </w:r>
            <w:r w:rsidR="000B7106">
              <w:rPr>
                <w:rFonts w:asciiTheme="majorHAnsi" w:hAnsiTheme="majorHAnsi"/>
              </w:rPr>
              <w:t>.</w:t>
            </w:r>
            <w:r w:rsidRPr="0012677D">
              <w:rPr>
                <w:rFonts w:asciiTheme="majorHAnsi" w:hAnsiTheme="majorHAnsi"/>
              </w:rPr>
              <w:t xml:space="preserve"> </w:t>
            </w:r>
          </w:p>
          <w:p w14:paraId="0E2B625A" w14:textId="16ABADD7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To carry out DBST, and referral for Hepatitis C treatment if required. </w:t>
            </w:r>
          </w:p>
          <w:p w14:paraId="555C8641" w14:textId="6AA3A83F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To support and carry out, within own scope of competencies, fibroscans, ECG, venepuncture, and other intervention to support the health of service users. </w:t>
            </w:r>
          </w:p>
          <w:p w14:paraId="13F13B45" w14:textId="551F0E1A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To carry out Healthcare Assessments for new and people already in services </w:t>
            </w:r>
          </w:p>
          <w:p w14:paraId="1D47A671" w14:textId="70FFB930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To support alcohol assessments and alcohol community detoxifications. </w:t>
            </w:r>
          </w:p>
          <w:p w14:paraId="10CE3CD8" w14:textId="24954C97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Use appropriate infection control procedures and maintain work areas in each clinical room so that they are clean, safe and free from hazards reporting any potential risks identified. </w:t>
            </w:r>
          </w:p>
          <w:p w14:paraId="11D67937" w14:textId="275DB0FF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Record information and activities undertaken with service users in an accurate and timely manner, </w:t>
            </w:r>
            <w:r w:rsidR="0003517D" w:rsidRPr="0012677D">
              <w:rPr>
                <w:rFonts w:asciiTheme="majorHAnsi" w:hAnsiTheme="majorHAnsi"/>
              </w:rPr>
              <w:t>always maintaining confidentiality and data security</w:t>
            </w:r>
            <w:r w:rsidRPr="0012677D">
              <w:rPr>
                <w:rFonts w:asciiTheme="majorHAnsi" w:hAnsiTheme="majorHAnsi"/>
              </w:rPr>
              <w:t xml:space="preserve">. </w:t>
            </w:r>
          </w:p>
          <w:p w14:paraId="677CB951" w14:textId="5650F08B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Understand and apply the principles of the cold chain in line with policy. </w:t>
            </w:r>
          </w:p>
          <w:p w14:paraId="2D69EBB5" w14:textId="35B8F8FB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Deal with requests from service users and clinical staff for health information leaflets and sign post appropriately. </w:t>
            </w:r>
          </w:p>
          <w:p w14:paraId="1363564D" w14:textId="1E7F007C" w:rsidR="005B77C7" w:rsidRPr="0012677D" w:rsidRDefault="005B77C7" w:rsidP="005B77C7">
            <w:pPr>
              <w:pStyle w:val="Defaul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12677D">
              <w:rPr>
                <w:rFonts w:asciiTheme="majorHAnsi" w:hAnsiTheme="majorHAnsi"/>
              </w:rPr>
              <w:t xml:space="preserve">Participate in the audit process and promote service wide or local clinical audit. Implement findings/changes where indicated. </w:t>
            </w:r>
          </w:p>
          <w:p w14:paraId="3E7BAD25" w14:textId="77777777" w:rsidR="0087020C" w:rsidRPr="0012677D" w:rsidRDefault="0087020C" w:rsidP="000B7106">
            <w:pPr>
              <w:pStyle w:val="Default"/>
              <w:ind w:left="360"/>
              <w:rPr>
                <w:b/>
                <w:bCs/>
              </w:rPr>
            </w:pPr>
          </w:p>
        </w:tc>
      </w:tr>
    </w:tbl>
    <w:p w14:paraId="1E4D0E2C" w14:textId="77777777" w:rsidR="00847117" w:rsidRPr="0012677D" w:rsidRDefault="00847117" w:rsidP="00682BE9">
      <w:pPr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87020C" w:rsidRPr="0012677D" w14:paraId="03103785" w14:textId="77777777" w:rsidTr="003E1809">
        <w:trPr>
          <w:trHeight w:hRule="exact" w:val="845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0D257ACA" w14:textId="77777777" w:rsidR="00B534E6" w:rsidRPr="0012677D" w:rsidRDefault="00B534E6" w:rsidP="003E1809">
            <w:pPr>
              <w:spacing w:before="240"/>
              <w:ind w:right="339"/>
              <w:rPr>
                <w:b/>
                <w:bCs/>
              </w:rPr>
            </w:pPr>
            <w:bookmarkStart w:id="1" w:name="_Hlk181196428"/>
            <w:r w:rsidRPr="0012677D">
              <w:rPr>
                <w:b/>
                <w:bCs/>
              </w:rPr>
              <w:lastRenderedPageBreak/>
              <w:t xml:space="preserve">General Accountabilities </w:t>
            </w:r>
          </w:p>
          <w:p w14:paraId="71E451D3" w14:textId="77777777" w:rsidR="0087020C" w:rsidRPr="0012677D" w:rsidRDefault="00B534E6" w:rsidP="00B534E6">
            <w:pPr>
              <w:ind w:right="339"/>
            </w:pPr>
            <w:r w:rsidRPr="0012677D">
              <w:t>(List of accountabilities applicable to all roles)</w:t>
            </w:r>
          </w:p>
          <w:p w14:paraId="5F23FF91" w14:textId="77777777" w:rsidR="0087020C" w:rsidRPr="0012677D" w:rsidRDefault="0087020C" w:rsidP="0087020C">
            <w:pPr>
              <w:ind w:right="339"/>
              <w:rPr>
                <w:b/>
                <w:bCs/>
              </w:rPr>
            </w:pPr>
          </w:p>
        </w:tc>
      </w:tr>
      <w:tr w:rsidR="0087020C" w:rsidRPr="0012677D" w14:paraId="640C4726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202E94A1" w14:textId="77777777" w:rsidR="0087020C" w:rsidRPr="0012677D" w:rsidRDefault="0087020C" w:rsidP="00331270">
            <w:pPr>
              <w:ind w:right="339"/>
              <w:rPr>
                <w:b/>
                <w:bCs/>
              </w:rPr>
            </w:pPr>
          </w:p>
          <w:p w14:paraId="12A2DB0E" w14:textId="0DDEF8A1" w:rsidR="00C511DC" w:rsidRPr="0012677D" w:rsidRDefault="00C511DC" w:rsidP="00B90C41">
            <w:pPr>
              <w:pStyle w:val="ListParagraph"/>
              <w:numPr>
                <w:ilvl w:val="0"/>
                <w:numId w:val="10"/>
              </w:numPr>
              <w:ind w:right="339"/>
            </w:pPr>
            <w:r w:rsidRPr="0012677D">
              <w:t>Undertake continuing professional development including participating in supervision, performance appraisals and attending training as/when required.</w:t>
            </w:r>
          </w:p>
          <w:p w14:paraId="4162846F" w14:textId="77095B38" w:rsidR="00C511DC" w:rsidRPr="0012677D" w:rsidRDefault="00C511DC" w:rsidP="005852A4">
            <w:pPr>
              <w:pStyle w:val="ListParagraph"/>
              <w:numPr>
                <w:ilvl w:val="0"/>
                <w:numId w:val="10"/>
              </w:numPr>
              <w:ind w:right="339"/>
            </w:pPr>
            <w:r w:rsidRPr="0012677D">
              <w:t>Work in accordance with all relevant legislation, policies &amp; procedures and guidelines – both internal and external. This includes Waythrough’s clinical governance framework.</w:t>
            </w:r>
          </w:p>
          <w:p w14:paraId="65351373" w14:textId="15179C9D" w:rsidR="00C511DC" w:rsidRPr="0012677D" w:rsidRDefault="00C511DC" w:rsidP="00353F44">
            <w:pPr>
              <w:pStyle w:val="ListParagraph"/>
              <w:numPr>
                <w:ilvl w:val="0"/>
                <w:numId w:val="10"/>
              </w:numPr>
              <w:ind w:right="339"/>
            </w:pPr>
            <w:r w:rsidRPr="0012677D">
              <w:t>Keep abreast of policy and professional development within your area of professional expertise.</w:t>
            </w:r>
          </w:p>
          <w:p w14:paraId="1A4D46A5" w14:textId="389DC2FC" w:rsidR="0087020C" w:rsidRPr="000B7106" w:rsidRDefault="00C511DC" w:rsidP="00B70D86">
            <w:pPr>
              <w:pStyle w:val="ListParagraph"/>
              <w:numPr>
                <w:ilvl w:val="0"/>
                <w:numId w:val="10"/>
              </w:numPr>
              <w:ind w:right="339"/>
              <w:rPr>
                <w:b/>
                <w:bCs/>
              </w:rPr>
            </w:pPr>
            <w:r w:rsidRPr="0012677D">
              <w:t>Promote, adhere to and live our workplace values of being kind, courageous and respectful.</w:t>
            </w:r>
          </w:p>
          <w:p w14:paraId="77BB35CF" w14:textId="77777777" w:rsidR="0087020C" w:rsidRPr="0012677D" w:rsidRDefault="0087020C" w:rsidP="0087020C">
            <w:pPr>
              <w:ind w:right="339"/>
              <w:rPr>
                <w:b/>
                <w:bCs/>
              </w:rPr>
            </w:pPr>
          </w:p>
        </w:tc>
      </w:tr>
      <w:bookmarkEnd w:id="1"/>
    </w:tbl>
    <w:p w14:paraId="46126DDF" w14:textId="77777777" w:rsidR="005E60C9" w:rsidRPr="0012677D" w:rsidRDefault="005E60C9" w:rsidP="00682BE9">
      <w:pPr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5E60C9" w:rsidRPr="0012677D" w14:paraId="4B919F88" w14:textId="77777777" w:rsidTr="00885DB7">
        <w:trPr>
          <w:trHeight w:hRule="exact" w:val="784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4C0DE186" w14:textId="77777777" w:rsidR="005E60C9" w:rsidRPr="0012677D" w:rsidRDefault="005E60C9" w:rsidP="005E60C9">
            <w:pPr>
              <w:ind w:right="339"/>
              <w:rPr>
                <w:b/>
                <w:bCs/>
              </w:rPr>
            </w:pPr>
            <w:bookmarkStart w:id="2" w:name="_Hlk181196493"/>
            <w:r w:rsidRPr="0012677D">
              <w:rPr>
                <w:b/>
                <w:bCs/>
              </w:rPr>
              <w:t>Additional Information</w:t>
            </w:r>
          </w:p>
        </w:tc>
      </w:tr>
      <w:tr w:rsidR="005E60C9" w:rsidRPr="0012677D" w14:paraId="3C1A0F33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5C0E3ACB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</w:p>
          <w:p w14:paraId="28F25CC2" w14:textId="11FD092D" w:rsidR="005E60C9" w:rsidRPr="0012677D" w:rsidRDefault="00C511DC" w:rsidP="00885DB7">
            <w:pPr>
              <w:ind w:right="339"/>
              <w:rPr>
                <w:b/>
                <w:bCs/>
              </w:rPr>
            </w:pPr>
            <w:r w:rsidRPr="0012677D">
              <w:t>This Job Description is not definitive and outlines key accountabilities – colleagues are expected to be flexible regarding their accountabilities and will from time to time be asked to carry out other duties to ensure achievement of company goals.</w:t>
            </w:r>
          </w:p>
          <w:p w14:paraId="1389BFAC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</w:p>
          <w:p w14:paraId="268AF65D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</w:p>
        </w:tc>
      </w:tr>
      <w:bookmarkEnd w:id="2"/>
    </w:tbl>
    <w:p w14:paraId="4EC5E0F5" w14:textId="77777777" w:rsidR="00952F7F" w:rsidRPr="0012677D" w:rsidRDefault="00952F7F" w:rsidP="00504F91"/>
    <w:p w14:paraId="1332F0A2" w14:textId="77777777" w:rsidR="005E60C9" w:rsidRPr="0012677D" w:rsidRDefault="005E60C9" w:rsidP="005E60C9">
      <w:pPr>
        <w:pStyle w:val="Heading1"/>
        <w:numPr>
          <w:ilvl w:val="0"/>
          <w:numId w:val="0"/>
        </w:numPr>
        <w:rPr>
          <w:sz w:val="24"/>
          <w:szCs w:val="24"/>
        </w:rPr>
      </w:pPr>
      <w:r w:rsidRPr="0012677D">
        <w:rPr>
          <w:sz w:val="24"/>
          <w:szCs w:val="24"/>
        </w:rPr>
        <w:t>Values and Competencies</w:t>
      </w: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5E60C9" w:rsidRPr="0012677D" w14:paraId="6C400DF4" w14:textId="77777777" w:rsidTr="00885DB7">
        <w:trPr>
          <w:trHeight w:hRule="exact" w:val="784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3459989A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  <w:r w:rsidRPr="0012677D">
              <w:rPr>
                <w:b/>
                <w:bCs/>
              </w:rPr>
              <w:t>Our Values</w:t>
            </w:r>
          </w:p>
        </w:tc>
      </w:tr>
      <w:tr w:rsidR="005E60C9" w:rsidRPr="0012677D" w14:paraId="474FE0CB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70644AD0" w14:textId="77777777" w:rsidR="00ED1A28" w:rsidRPr="0012677D" w:rsidRDefault="00ED1A28" w:rsidP="00ED1A28">
            <w:pPr>
              <w:ind w:left="720" w:right="339"/>
            </w:pPr>
          </w:p>
          <w:p w14:paraId="08D26020" w14:textId="47404266" w:rsidR="00ED1A28" w:rsidRPr="0012677D" w:rsidRDefault="00D33E0A" w:rsidP="0083120D">
            <w:pPr>
              <w:numPr>
                <w:ilvl w:val="0"/>
                <w:numId w:val="7"/>
              </w:numPr>
              <w:ind w:right="339"/>
            </w:pPr>
            <w:r w:rsidRPr="0012677D">
              <w:rPr>
                <w:b/>
                <w:bCs/>
              </w:rPr>
              <w:t xml:space="preserve">Kindness </w:t>
            </w:r>
          </w:p>
          <w:p w14:paraId="675BD9BA" w14:textId="7BABF76F" w:rsidR="00ED1A28" w:rsidRPr="0012677D" w:rsidRDefault="00D33E0A" w:rsidP="00CC7568">
            <w:pPr>
              <w:numPr>
                <w:ilvl w:val="0"/>
                <w:numId w:val="7"/>
              </w:numPr>
              <w:ind w:right="339"/>
              <w:rPr>
                <w:b/>
                <w:bCs/>
              </w:rPr>
            </w:pPr>
            <w:r w:rsidRPr="0012677D">
              <w:rPr>
                <w:b/>
                <w:bCs/>
              </w:rPr>
              <w:t>Courage</w:t>
            </w:r>
            <w:r w:rsidR="00ED1A28" w:rsidRPr="0012677D">
              <w:t xml:space="preserve"> </w:t>
            </w:r>
          </w:p>
          <w:p w14:paraId="658457B7" w14:textId="346AF8E8" w:rsidR="005E60C9" w:rsidRPr="0012677D" w:rsidRDefault="00D33E0A" w:rsidP="006B7C42">
            <w:pPr>
              <w:numPr>
                <w:ilvl w:val="0"/>
                <w:numId w:val="7"/>
              </w:numPr>
              <w:ind w:right="339"/>
              <w:rPr>
                <w:b/>
                <w:bCs/>
              </w:rPr>
            </w:pPr>
            <w:r w:rsidRPr="0012677D">
              <w:rPr>
                <w:b/>
                <w:bCs/>
              </w:rPr>
              <w:t>Respect</w:t>
            </w:r>
            <w:r w:rsidR="00ED1A28" w:rsidRPr="0012677D">
              <w:t xml:space="preserve"> </w:t>
            </w:r>
          </w:p>
          <w:p w14:paraId="2125EF09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</w:p>
        </w:tc>
      </w:tr>
    </w:tbl>
    <w:p w14:paraId="5E6FB23F" w14:textId="77777777" w:rsidR="005E60C9" w:rsidRPr="0012677D" w:rsidRDefault="005E60C9" w:rsidP="00504F91"/>
    <w:p w14:paraId="790EA137" w14:textId="77777777" w:rsidR="00464E53" w:rsidRPr="0012677D" w:rsidRDefault="00464E53" w:rsidP="00504F91"/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5E60C9" w:rsidRPr="0012677D" w14:paraId="2E23352C" w14:textId="77777777" w:rsidTr="00885DB7">
        <w:trPr>
          <w:trHeight w:hRule="exact" w:val="784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14:paraId="7E16074E" w14:textId="77777777" w:rsidR="005E60C9" w:rsidRPr="0012677D" w:rsidRDefault="005E60C9" w:rsidP="00885DB7">
            <w:pPr>
              <w:ind w:right="339"/>
              <w:rPr>
                <w:b/>
                <w:bCs/>
              </w:rPr>
            </w:pPr>
            <w:bookmarkStart w:id="3" w:name="_Hlk181196688"/>
            <w:r w:rsidRPr="0012677D">
              <w:rPr>
                <w:b/>
                <w:bCs/>
              </w:rPr>
              <w:t>Our Competencies</w:t>
            </w:r>
          </w:p>
        </w:tc>
      </w:tr>
      <w:tr w:rsidR="005E60C9" w:rsidRPr="0012677D" w14:paraId="02F9FD02" w14:textId="77777777" w:rsidTr="00885DB7">
        <w:trPr>
          <w:trHeight w:val="567"/>
        </w:trPr>
        <w:tc>
          <w:tcPr>
            <w:tcW w:w="8642" w:type="dxa"/>
            <w:vAlign w:val="center"/>
          </w:tcPr>
          <w:p w14:paraId="7914639F" w14:textId="48D140F5" w:rsidR="004404E1" w:rsidRPr="0012677D" w:rsidRDefault="004404E1" w:rsidP="004404E1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54CAB573" w14:textId="2651EBC4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t>Lead and Inspire-</w:t>
            </w:r>
            <w:r w:rsidRPr="0012677D">
              <w:rPr>
                <w:rStyle w:val="normaltextrun"/>
                <w:rFonts w:ascii="Century Gothic" w:hAnsi="Century Gothic" w:cs="Segoe UI"/>
              </w:rPr>
              <w:t> Defines the future direction of Waythrough through identifying current and future challenges and longer-term opportunities.</w:t>
            </w:r>
          </w:p>
          <w:p w14:paraId="7F9FD437" w14:textId="174DFF90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lastRenderedPageBreak/>
              <w:t>Create and Innovate</w:t>
            </w:r>
            <w:r w:rsidRPr="0012677D">
              <w:rPr>
                <w:rStyle w:val="normaltextrun"/>
                <w:rFonts w:ascii="Century Gothic" w:hAnsi="Century Gothic" w:cs="Segoe UI"/>
              </w:rPr>
              <w:t>- Takes a solutions-focused approach to the challenges we face as an organisation. Looks at new ways of working and responding innovatively with new ideas or developing current approaches to meet organisational needs</w:t>
            </w:r>
          </w:p>
          <w:p w14:paraId="319D4136" w14:textId="2FCE7760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t>Developing Our Talent</w:t>
            </w:r>
            <w:r w:rsidRPr="0012677D">
              <w:rPr>
                <w:rStyle w:val="normaltextrun"/>
                <w:rFonts w:ascii="Century Gothic" w:hAnsi="Century Gothic" w:cs="Segoe UI"/>
              </w:rPr>
              <w:t>- Creates a positive and supportive environment in which individuals can grow and develop enabling them to realise their full potential.</w:t>
            </w:r>
          </w:p>
          <w:p w14:paraId="78DB7893" w14:textId="1EC6680E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t>Impactful Communication</w:t>
            </w:r>
            <w:r w:rsidRPr="0012677D">
              <w:rPr>
                <w:rStyle w:val="normaltextrun"/>
                <w:rFonts w:ascii="Century Gothic" w:hAnsi="Century Gothic" w:cs="Segoe UI"/>
              </w:rPr>
              <w:t>- Shares information and presents ideas or themes clearly and convincingly so that others see us as open, transparent and credible, and want to engage with us.</w:t>
            </w:r>
          </w:p>
          <w:p w14:paraId="16AD95F1" w14:textId="3C92B42F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t>Delivering Results and Achieving Greatness</w:t>
            </w:r>
            <w:r w:rsidRPr="0012677D">
              <w:rPr>
                <w:rStyle w:val="normaltextrun"/>
                <w:rFonts w:ascii="Century Gothic" w:hAnsi="Century Gothic" w:cs="Segoe UI"/>
              </w:rPr>
              <w:t>- Focuses on our individual drive and personal focus to succeed in delivering against our key business objectives and targets.</w:t>
            </w:r>
          </w:p>
          <w:p w14:paraId="1C5DFFD1" w14:textId="63173368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</w:rPr>
              <w:t>Service Excellence- Continues to build on Waythrough’s reputation within the industry, becoming a “provider of choice” recognised by external bodies as meeting the diverse needs of our customers and delivering the highest standards of service delivery.</w:t>
            </w:r>
          </w:p>
          <w:p w14:paraId="5D2BB06B" w14:textId="77777777" w:rsidR="00464E53" w:rsidRPr="0012677D" w:rsidRDefault="00464E53" w:rsidP="00464E53">
            <w:pPr>
              <w:pStyle w:val="paragraph"/>
              <w:spacing w:before="0" w:beforeAutospacing="0" w:after="0" w:afterAutospacing="0"/>
              <w:ind w:left="360" w:right="330"/>
              <w:textAlignment w:val="baseline"/>
              <w:rPr>
                <w:rFonts w:ascii="Segoe UI" w:hAnsi="Segoe UI" w:cs="Segoe UI"/>
              </w:rPr>
            </w:pPr>
            <w:r w:rsidRPr="0012677D">
              <w:rPr>
                <w:rStyle w:val="normaltextrun"/>
                <w:rFonts w:ascii="Century Gothic" w:hAnsi="Century Gothic" w:cs="Segoe UI"/>
                <w:b/>
                <w:bCs/>
              </w:rPr>
              <w:t>Working Together</w:t>
            </w:r>
            <w:r w:rsidRPr="0012677D">
              <w:rPr>
                <w:rStyle w:val="normaltextrun"/>
                <w:rFonts w:ascii="Century Gothic" w:hAnsi="Century Gothic" w:cs="Segoe UI"/>
              </w:rPr>
              <w:t>- Defines how we work with each other and our customers, partners, commissioners and stakeholders.</w:t>
            </w:r>
          </w:p>
          <w:p w14:paraId="6B2B9B84" w14:textId="77777777" w:rsidR="005E60C9" w:rsidRPr="0012677D" w:rsidRDefault="005E60C9" w:rsidP="00464E53">
            <w:pPr>
              <w:pStyle w:val="ListParagraph"/>
              <w:numPr>
                <w:ilvl w:val="0"/>
                <w:numId w:val="0"/>
              </w:numPr>
              <w:ind w:left="360" w:right="339"/>
              <w:rPr>
                <w:b/>
                <w:bCs/>
              </w:rPr>
            </w:pPr>
          </w:p>
        </w:tc>
      </w:tr>
      <w:bookmarkEnd w:id="3"/>
    </w:tbl>
    <w:p w14:paraId="4B6BF87D" w14:textId="77777777" w:rsidR="005E60C9" w:rsidRPr="0012677D" w:rsidRDefault="005E60C9" w:rsidP="00504F91"/>
    <w:p w14:paraId="0828A730" w14:textId="77777777" w:rsidR="005E60C9" w:rsidRPr="0012677D" w:rsidRDefault="005E60C9" w:rsidP="005E60C9">
      <w:pPr>
        <w:pStyle w:val="Heading1"/>
        <w:numPr>
          <w:ilvl w:val="0"/>
          <w:numId w:val="0"/>
        </w:numPr>
        <w:rPr>
          <w:sz w:val="24"/>
          <w:szCs w:val="24"/>
        </w:rPr>
      </w:pPr>
      <w:r w:rsidRPr="0012677D">
        <w:rPr>
          <w:sz w:val="24"/>
          <w:szCs w:val="24"/>
        </w:rPr>
        <w:t>Person Specification</w:t>
      </w:r>
    </w:p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="005E60C9" w:rsidRPr="0012677D" w14:paraId="455E39DC" w14:textId="77777777" w:rsidTr="005E60C9">
        <w:trPr>
          <w:trHeight w:hRule="exact" w:val="775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14:paraId="1AA28367" w14:textId="77777777" w:rsidR="005E60C9" w:rsidRPr="0012677D" w:rsidRDefault="005E60C9" w:rsidP="005E60C9">
            <w:pPr>
              <w:rPr>
                <w:b/>
                <w:bCs/>
              </w:rPr>
            </w:pPr>
            <w:bookmarkStart w:id="4" w:name="_Hlk181197186"/>
            <w:r w:rsidRPr="0012677D">
              <w:rPr>
                <w:b/>
                <w:bCs/>
              </w:rPr>
              <w:t>Qualifications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6797CB46" w14:textId="77777777" w:rsidR="005E60C9" w:rsidRPr="0012677D" w:rsidRDefault="005E60C9" w:rsidP="003E1809">
            <w:pPr>
              <w:spacing w:before="240"/>
              <w:rPr>
                <w:b/>
                <w:bCs/>
              </w:rPr>
            </w:pPr>
            <w:r w:rsidRPr="0012677D">
              <w:rPr>
                <w:b/>
                <w:bCs/>
              </w:rPr>
              <w:t>Essential or Desirable</w:t>
            </w:r>
          </w:p>
        </w:tc>
      </w:tr>
      <w:tr w:rsidR="005E60C9" w:rsidRPr="0012677D" w14:paraId="67E16342" w14:textId="77777777" w:rsidTr="005E60C9">
        <w:trPr>
          <w:trHeight w:val="569"/>
        </w:trPr>
        <w:tc>
          <w:tcPr>
            <w:tcW w:w="5665" w:type="dxa"/>
            <w:vAlign w:val="center"/>
          </w:tcPr>
          <w:p w14:paraId="20F7FAD9" w14:textId="77777777" w:rsidR="004404E1" w:rsidRPr="0012677D" w:rsidRDefault="004404E1" w:rsidP="004404E1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Educational qualifications in Maths and English. </w:t>
            </w:r>
          </w:p>
          <w:p w14:paraId="4ADE894F" w14:textId="77D0299B" w:rsidR="005E60C9" w:rsidRPr="0012677D" w:rsidRDefault="005E60C9" w:rsidP="003E1809">
            <w:pPr>
              <w:spacing w:before="240"/>
              <w:rPr>
                <w:b/>
                <w:bCs/>
              </w:rPr>
            </w:pPr>
          </w:p>
        </w:tc>
        <w:tc>
          <w:tcPr>
            <w:tcW w:w="2984" w:type="dxa"/>
          </w:tcPr>
          <w:p w14:paraId="5646741D" w14:textId="179B6D32" w:rsidR="005E60C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5E60C9" w:rsidRPr="0012677D" w14:paraId="5174CE5A" w14:textId="77777777" w:rsidTr="005E60C9">
        <w:trPr>
          <w:trHeight w:val="577"/>
        </w:trPr>
        <w:tc>
          <w:tcPr>
            <w:tcW w:w="5665" w:type="dxa"/>
            <w:vAlign w:val="center"/>
          </w:tcPr>
          <w:p w14:paraId="315419BF" w14:textId="77777777" w:rsidR="004404E1" w:rsidRPr="0012677D" w:rsidRDefault="004404E1" w:rsidP="004404E1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NVQ Level 2 in care or equivalent in care. </w:t>
            </w:r>
          </w:p>
          <w:p w14:paraId="4CA9DC4D" w14:textId="07D90909" w:rsidR="005E60C9" w:rsidRPr="0012677D" w:rsidRDefault="005E60C9" w:rsidP="001C7D2A">
            <w:pPr>
              <w:spacing w:before="240"/>
              <w:rPr>
                <w:b/>
                <w:bCs/>
              </w:rPr>
            </w:pPr>
          </w:p>
        </w:tc>
        <w:tc>
          <w:tcPr>
            <w:tcW w:w="2984" w:type="dxa"/>
          </w:tcPr>
          <w:p w14:paraId="2B756372" w14:textId="7B83F15B" w:rsidR="005E60C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4404E1" w:rsidRPr="0012677D" w14:paraId="35E15E68" w14:textId="77777777" w:rsidTr="005E60C9">
        <w:trPr>
          <w:trHeight w:val="577"/>
        </w:trPr>
        <w:tc>
          <w:tcPr>
            <w:tcW w:w="5665" w:type="dxa"/>
            <w:vAlign w:val="center"/>
          </w:tcPr>
          <w:p w14:paraId="21EF9A58" w14:textId="77777777" w:rsidR="004404E1" w:rsidRPr="0012677D" w:rsidRDefault="004404E1" w:rsidP="004404E1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Trained in phlebotomy and administering vaccinations </w:t>
            </w:r>
          </w:p>
          <w:p w14:paraId="7BCEDFF6" w14:textId="77777777" w:rsidR="004404E1" w:rsidRPr="0012677D" w:rsidRDefault="004404E1" w:rsidP="004404E1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2984" w:type="dxa"/>
          </w:tcPr>
          <w:p w14:paraId="4A72EC55" w14:textId="5DBBA3BE" w:rsidR="004404E1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Desirable</w:t>
            </w:r>
          </w:p>
        </w:tc>
      </w:tr>
      <w:bookmarkEnd w:id="4"/>
    </w:tbl>
    <w:p w14:paraId="1C8CA545" w14:textId="77777777" w:rsidR="003E1809" w:rsidRPr="0012677D" w:rsidRDefault="003E1809" w:rsidP="005E60C9"/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="003E1809" w:rsidRPr="0012677D" w14:paraId="10C1858A" w14:textId="77777777" w:rsidTr="00885DB7">
        <w:trPr>
          <w:trHeight w:hRule="exact" w:val="775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14:paraId="5AAD11CB" w14:textId="77777777" w:rsidR="003E1809" w:rsidRPr="0012677D" w:rsidRDefault="003E1809" w:rsidP="00885DB7">
            <w:pPr>
              <w:rPr>
                <w:b/>
                <w:bCs/>
              </w:rPr>
            </w:pPr>
            <w:bookmarkStart w:id="5" w:name="_Hlk181197273"/>
            <w:r w:rsidRPr="0012677D">
              <w:rPr>
                <w:b/>
                <w:bCs/>
              </w:rPr>
              <w:t>Skills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3C908EC2" w14:textId="77777777" w:rsidR="003E1809" w:rsidRPr="0012677D" w:rsidRDefault="003E1809" w:rsidP="00885DB7">
            <w:pPr>
              <w:spacing w:before="240"/>
              <w:rPr>
                <w:b/>
                <w:bCs/>
              </w:rPr>
            </w:pPr>
            <w:r w:rsidRPr="0012677D">
              <w:rPr>
                <w:b/>
                <w:bCs/>
              </w:rPr>
              <w:t>Essential or Desirable</w:t>
            </w:r>
          </w:p>
        </w:tc>
      </w:tr>
      <w:tr w:rsidR="003E1809" w:rsidRPr="0012677D" w14:paraId="1A5887E7" w14:textId="77777777" w:rsidTr="00885DB7">
        <w:trPr>
          <w:trHeight w:val="569"/>
        </w:trPr>
        <w:tc>
          <w:tcPr>
            <w:tcW w:w="5665" w:type="dxa"/>
            <w:vAlign w:val="center"/>
          </w:tcPr>
          <w:p w14:paraId="3318EC5A" w14:textId="77777777" w:rsidR="003E1809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Proficient in Microsoft Outlook Office programmes </w:t>
            </w:r>
          </w:p>
          <w:p w14:paraId="6B2CC989" w14:textId="3739E3F1" w:rsidR="00D5456A" w:rsidRPr="00D5456A" w:rsidRDefault="00D5456A" w:rsidP="00D5456A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2984" w:type="dxa"/>
          </w:tcPr>
          <w:p w14:paraId="303C74C5" w14:textId="4912E409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3E1809" w:rsidRPr="0012677D" w14:paraId="752BD8CB" w14:textId="77777777" w:rsidTr="00885DB7">
        <w:trPr>
          <w:trHeight w:val="577"/>
        </w:trPr>
        <w:tc>
          <w:tcPr>
            <w:tcW w:w="5665" w:type="dxa"/>
            <w:vAlign w:val="center"/>
          </w:tcPr>
          <w:p w14:paraId="7269C44A" w14:textId="77777777" w:rsidR="003E1809" w:rsidRDefault="004404E1" w:rsidP="000B7106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Previous experience of entering complex information onto an electronic / clinical data base and an ability to communicate clearly via this medium. </w:t>
            </w:r>
          </w:p>
          <w:p w14:paraId="516276B1" w14:textId="78835542" w:rsidR="00D5456A" w:rsidRPr="0012677D" w:rsidRDefault="00D5456A" w:rsidP="000B7106">
            <w:pPr>
              <w:pStyle w:val="Default"/>
              <w:rPr>
                <w:b/>
                <w:bCs/>
              </w:rPr>
            </w:pPr>
          </w:p>
        </w:tc>
        <w:tc>
          <w:tcPr>
            <w:tcW w:w="2984" w:type="dxa"/>
          </w:tcPr>
          <w:p w14:paraId="497052F8" w14:textId="1884C65B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Desirable</w:t>
            </w:r>
          </w:p>
        </w:tc>
      </w:tr>
      <w:bookmarkEnd w:id="5"/>
    </w:tbl>
    <w:p w14:paraId="0C74A82D" w14:textId="77777777" w:rsidR="003E1809" w:rsidRPr="0012677D" w:rsidRDefault="003E1809" w:rsidP="005E60C9"/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="003E1809" w:rsidRPr="0012677D" w14:paraId="61986F02" w14:textId="77777777" w:rsidTr="00885DB7">
        <w:trPr>
          <w:trHeight w:hRule="exact" w:val="775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14:paraId="7264874F" w14:textId="77777777" w:rsidR="003E1809" w:rsidRPr="0012677D" w:rsidRDefault="003E1809" w:rsidP="00885DB7">
            <w:pPr>
              <w:rPr>
                <w:b/>
                <w:bCs/>
              </w:rPr>
            </w:pPr>
            <w:r w:rsidRPr="0012677D">
              <w:rPr>
                <w:b/>
                <w:bCs/>
              </w:rPr>
              <w:t>Experience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15A7CE0C" w14:textId="77777777" w:rsidR="003E1809" w:rsidRPr="0012677D" w:rsidRDefault="003E1809" w:rsidP="00885DB7">
            <w:pPr>
              <w:spacing w:before="240"/>
              <w:rPr>
                <w:b/>
                <w:bCs/>
              </w:rPr>
            </w:pPr>
            <w:r w:rsidRPr="0012677D">
              <w:rPr>
                <w:b/>
                <w:bCs/>
              </w:rPr>
              <w:t>Essential or Desirable</w:t>
            </w:r>
          </w:p>
        </w:tc>
      </w:tr>
      <w:tr w:rsidR="003E1809" w:rsidRPr="0012677D" w14:paraId="5CC15CE8" w14:textId="77777777" w:rsidTr="00885DB7">
        <w:trPr>
          <w:trHeight w:val="569"/>
        </w:trPr>
        <w:tc>
          <w:tcPr>
            <w:tcW w:w="5665" w:type="dxa"/>
            <w:vAlign w:val="center"/>
          </w:tcPr>
          <w:p w14:paraId="3715BFB1" w14:textId="77777777" w:rsidR="003E1809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Understand the need for, and work with procedures requiring, strict confidentiality </w:t>
            </w:r>
          </w:p>
          <w:p w14:paraId="2FE798F6" w14:textId="5E9C2F36" w:rsidR="00D5456A" w:rsidRPr="00D5456A" w:rsidRDefault="00D5456A" w:rsidP="00D5456A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2984" w:type="dxa"/>
          </w:tcPr>
          <w:p w14:paraId="62E3EB29" w14:textId="53C7005A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3E1809" w:rsidRPr="0012677D" w14:paraId="24DB7E0B" w14:textId="77777777" w:rsidTr="00885DB7">
        <w:trPr>
          <w:trHeight w:val="577"/>
        </w:trPr>
        <w:tc>
          <w:tcPr>
            <w:tcW w:w="5665" w:type="dxa"/>
            <w:vAlign w:val="center"/>
          </w:tcPr>
          <w:p w14:paraId="513B98F8" w14:textId="77777777" w:rsidR="003E1809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Understand the principles of Infection Prevention and Control </w:t>
            </w:r>
          </w:p>
          <w:p w14:paraId="01162865" w14:textId="2C2D3E8C" w:rsidR="00D5456A" w:rsidRPr="0012677D" w:rsidRDefault="00D5456A" w:rsidP="00D5456A">
            <w:pPr>
              <w:pStyle w:val="Default"/>
              <w:rPr>
                <w:b/>
                <w:bCs/>
              </w:rPr>
            </w:pPr>
          </w:p>
        </w:tc>
        <w:tc>
          <w:tcPr>
            <w:tcW w:w="2984" w:type="dxa"/>
          </w:tcPr>
          <w:p w14:paraId="4A1864B0" w14:textId="22AA6AFE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3E1809" w:rsidRPr="0012677D" w14:paraId="77BAF72D" w14:textId="77777777" w:rsidTr="00885DB7">
        <w:trPr>
          <w:trHeight w:val="557"/>
        </w:trPr>
        <w:tc>
          <w:tcPr>
            <w:tcW w:w="5665" w:type="dxa"/>
            <w:vAlign w:val="center"/>
          </w:tcPr>
          <w:p w14:paraId="0F94D4B1" w14:textId="77777777" w:rsidR="003E1809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>Ability to carry out basic procedures as delegated by and under direction of a member of registered nursing team/Doctor</w:t>
            </w:r>
          </w:p>
          <w:p w14:paraId="137F4397" w14:textId="02526F21" w:rsidR="00D5456A" w:rsidRPr="00D5456A" w:rsidRDefault="00D5456A" w:rsidP="00D5456A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2984" w:type="dxa"/>
          </w:tcPr>
          <w:p w14:paraId="1450B84C" w14:textId="13A49EBA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3E1809" w:rsidRPr="0012677D" w14:paraId="32F6ACAC" w14:textId="77777777" w:rsidTr="00885DB7">
        <w:trPr>
          <w:trHeight w:val="551"/>
        </w:trPr>
        <w:tc>
          <w:tcPr>
            <w:tcW w:w="5665" w:type="dxa"/>
            <w:vAlign w:val="center"/>
          </w:tcPr>
          <w:p w14:paraId="51977B6F" w14:textId="77777777" w:rsidR="003E1809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 xml:space="preserve">Able to work under own initiative in areas/skills in which competency has been assessed </w:t>
            </w:r>
          </w:p>
          <w:p w14:paraId="5AA962B2" w14:textId="5BB041AC" w:rsidR="00D5456A" w:rsidRPr="0012677D" w:rsidRDefault="00D5456A" w:rsidP="00D5456A">
            <w:pPr>
              <w:pStyle w:val="Default"/>
              <w:rPr>
                <w:b/>
                <w:bCs/>
              </w:rPr>
            </w:pPr>
          </w:p>
        </w:tc>
        <w:tc>
          <w:tcPr>
            <w:tcW w:w="2984" w:type="dxa"/>
          </w:tcPr>
          <w:p w14:paraId="2F3C2F7D" w14:textId="01DD4B7E" w:rsidR="003E1809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  <w:tr w:rsidR="001C7D2A" w:rsidRPr="0012677D" w14:paraId="580B7698" w14:textId="77777777" w:rsidTr="00885DB7">
        <w:trPr>
          <w:trHeight w:val="551"/>
        </w:trPr>
        <w:tc>
          <w:tcPr>
            <w:tcW w:w="5665" w:type="dxa"/>
            <w:vAlign w:val="center"/>
          </w:tcPr>
          <w:p w14:paraId="4424D332" w14:textId="77777777" w:rsidR="001C7D2A" w:rsidRDefault="004404E1" w:rsidP="00D5456A">
            <w:pPr>
              <w:pStyle w:val="Default"/>
              <w:rPr>
                <w:rFonts w:asciiTheme="minorHAnsi" w:hAnsiTheme="minorHAnsi"/>
              </w:rPr>
            </w:pPr>
            <w:r w:rsidRPr="0012677D">
              <w:rPr>
                <w:rFonts w:asciiTheme="minorHAnsi" w:hAnsiTheme="minorHAnsi"/>
              </w:rPr>
              <w:t>Awareness of social context of drug and alcohol misuse and associated harms</w:t>
            </w:r>
          </w:p>
          <w:p w14:paraId="79D2E05A" w14:textId="65EAE15E" w:rsidR="00D5456A" w:rsidRPr="0012677D" w:rsidRDefault="00D5456A" w:rsidP="00D5456A">
            <w:pPr>
              <w:pStyle w:val="Default"/>
              <w:rPr>
                <w:b/>
                <w:bCs/>
              </w:rPr>
            </w:pPr>
          </w:p>
        </w:tc>
        <w:tc>
          <w:tcPr>
            <w:tcW w:w="2984" w:type="dxa"/>
          </w:tcPr>
          <w:p w14:paraId="29F5DC26" w14:textId="72C9618A" w:rsidR="001C7D2A" w:rsidRPr="0012677D" w:rsidRDefault="000B7106" w:rsidP="000B7106">
            <w:pPr>
              <w:spacing w:before="240"/>
              <w:ind w:left="720"/>
              <w:rPr>
                <w:b/>
                <w:bCs/>
              </w:rPr>
            </w:pPr>
            <w:r w:rsidRPr="0012677D">
              <w:rPr>
                <w:b/>
                <w:bCs/>
              </w:rPr>
              <w:t>Essential</w:t>
            </w:r>
          </w:p>
        </w:tc>
      </w:tr>
    </w:tbl>
    <w:p w14:paraId="3C4B094B" w14:textId="77777777" w:rsidR="003E1809" w:rsidRPr="0012677D" w:rsidRDefault="003E1809" w:rsidP="005E60C9"/>
    <w:sectPr w:rsidR="003E1809" w:rsidRPr="0012677D" w:rsidSect="003E1809">
      <w:headerReference w:type="first" r:id="rId14"/>
      <w:footerReference w:type="first" r:id="rId15"/>
      <w:pgSz w:w="11906" w:h="16838" w:code="9"/>
      <w:pgMar w:top="964" w:right="851" w:bottom="1134" w:left="2211" w:header="5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E470B" w14:textId="77777777" w:rsidR="00425FFD" w:rsidRDefault="00425FFD" w:rsidP="001668B7">
      <w:pPr>
        <w:spacing w:line="240" w:lineRule="auto"/>
      </w:pPr>
      <w:r>
        <w:separator/>
      </w:r>
    </w:p>
  </w:endnote>
  <w:endnote w:type="continuationSeparator" w:id="0">
    <w:p w14:paraId="6505CFC2" w14:textId="77777777" w:rsidR="00425FFD" w:rsidRDefault="00425FFD" w:rsidP="001668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146AB0" w14:paraId="099B64DA" w14:textId="77777777" w:rsidTr="003D59A9">
      <w:trPr>
        <w:trHeight w:hRule="exact" w:val="397"/>
      </w:trPr>
      <w:tc>
        <w:tcPr>
          <w:tcW w:w="4167" w:type="dxa"/>
          <w:vAlign w:val="bottom"/>
        </w:tcPr>
        <w:p w14:paraId="2818713D" w14:textId="77777777" w:rsidR="00146AB0" w:rsidRDefault="003E1809" w:rsidP="00146AB0">
          <w:pPr>
            <w:pStyle w:val="Footer"/>
            <w:jc w:val="right"/>
          </w:pPr>
          <w:r>
            <w:t>Job Description Template</w:t>
          </w:r>
        </w:p>
      </w:tc>
      <w:tc>
        <w:tcPr>
          <w:tcW w:w="5277" w:type="dxa"/>
          <w:vAlign w:val="bottom"/>
        </w:tcPr>
        <w:sdt>
          <w:sdtPr>
            <w:id w:val="80867735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25441350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BCFF4F" w14:textId="77777777" w:rsidR="00146AB0" w:rsidRDefault="00146AB0" w:rsidP="00146AB0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3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4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78A8EF" w14:textId="77777777" w:rsidR="00146AB0" w:rsidRPr="00146AB0" w:rsidRDefault="00146AB0" w:rsidP="00146AB0">
    <w:pPr>
      <w:pStyle w:val="Footer"/>
    </w:pPr>
    <w:r>
      <w:rPr>
        <w:noProof/>
      </w:rPr>
      <w:drawing>
        <wp:anchor distT="0" distB="0" distL="114300" distR="114300" simplePos="0" relativeHeight="251685888" behindDoc="0" locked="1" layoutInCell="1" allowOverlap="1" wp14:anchorId="2AF5E457" wp14:editId="36459654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3417380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B97BE1" w14:paraId="6C5390E0" w14:textId="77777777" w:rsidTr="006A4EF9">
      <w:trPr>
        <w:trHeight w:hRule="exact" w:val="397"/>
      </w:trPr>
      <w:tc>
        <w:tcPr>
          <w:tcW w:w="4167" w:type="dxa"/>
          <w:vAlign w:val="bottom"/>
        </w:tcPr>
        <w:p w14:paraId="2C9AA6F7" w14:textId="77777777" w:rsidR="00B97BE1" w:rsidRDefault="005E60C9" w:rsidP="00B97BE1">
          <w:pPr>
            <w:pStyle w:val="Footer"/>
            <w:jc w:val="right"/>
          </w:pPr>
          <w:r>
            <w:t>Job Description Template</w:t>
          </w:r>
        </w:p>
      </w:tc>
      <w:tc>
        <w:tcPr>
          <w:tcW w:w="5277" w:type="dxa"/>
          <w:vAlign w:val="bottom"/>
        </w:tcPr>
        <w:sdt>
          <w:sdtPr>
            <w:id w:val="91444188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198083494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041983" w14:textId="77777777" w:rsidR="00B97BE1" w:rsidRDefault="00B97BE1" w:rsidP="00FE6C19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E9DCDB" w14:textId="77777777" w:rsidR="002B7CD2" w:rsidRDefault="003417EE">
    <w:pPr>
      <w:pStyle w:val="Footer"/>
    </w:pPr>
    <w:r>
      <w:rPr>
        <w:noProof/>
      </w:rPr>
      <w:drawing>
        <wp:anchor distT="0" distB="0" distL="114300" distR="114300" simplePos="0" relativeHeight="251661312" behindDoc="0" locked="1" layoutInCell="1" allowOverlap="1" wp14:anchorId="360E6734" wp14:editId="619A17A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9187353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CB3A3A" w14:paraId="21305E23" w14:textId="77777777" w:rsidTr="006A4EF9">
      <w:trPr>
        <w:trHeight w:hRule="exact" w:val="397"/>
      </w:trPr>
      <w:tc>
        <w:tcPr>
          <w:tcW w:w="4167" w:type="dxa"/>
          <w:vAlign w:val="bottom"/>
        </w:tcPr>
        <w:p w14:paraId="4FF30448" w14:textId="77777777" w:rsidR="00CB3A3A" w:rsidRDefault="00504F91" w:rsidP="00B97BE1">
          <w:pPr>
            <w:pStyle w:val="Footer"/>
            <w:jc w:val="right"/>
          </w:pPr>
          <w:r>
            <w:fldChar w:fldCharType="begin"/>
          </w:r>
          <w:r>
            <w:instrText xml:space="preserve"> REF  ref </w:instrText>
          </w:r>
          <w:r>
            <w:fldChar w:fldCharType="separate"/>
          </w:r>
          <w:r w:rsidR="00BC18F1">
            <w:rPr>
              <w:b/>
              <w:bCs/>
            </w:rPr>
            <w:t xml:space="preserve">Error! Reference source not </w:t>
          </w:r>
          <w:proofErr w:type="spellStart"/>
          <w:r w:rsidR="00BC18F1">
            <w:rPr>
              <w:b/>
              <w:bCs/>
            </w:rPr>
            <w:t>found.</w:t>
          </w:r>
          <w:r>
            <w:fldChar w:fldCharType="end"/>
          </w:r>
          <w:r>
            <w:t>Report</w:t>
          </w:r>
          <w:proofErr w:type="spellEnd"/>
          <w:r>
            <w:t xml:space="preserve"> title</w:t>
          </w:r>
          <w:r w:rsidR="00CB3A3A" w:rsidRPr="00231827">
            <w:t xml:space="preserve"> </w:t>
          </w:r>
          <w:proofErr w:type="spellStart"/>
          <w:r w:rsidR="00CB3A3A" w:rsidRPr="00231827">
            <w:t>V</w:t>
          </w:r>
          <w:r>
            <w:fldChar w:fldCharType="begin"/>
          </w:r>
          <w:r>
            <w:instrText xml:space="preserve"> REF  version </w:instrText>
          </w:r>
          <w:r>
            <w:fldChar w:fldCharType="separate"/>
          </w:r>
          <w:r w:rsidR="00BC18F1">
            <w:rPr>
              <w:b/>
              <w:bCs/>
            </w:rPr>
            <w:t>Error</w:t>
          </w:r>
          <w:proofErr w:type="spellEnd"/>
          <w:r w:rsidR="00BC18F1">
            <w:rPr>
              <w:b/>
              <w:bCs/>
            </w:rPr>
            <w:t>! Reference source not found.</w:t>
          </w:r>
          <w:r>
            <w:fldChar w:fldCharType="end"/>
          </w:r>
        </w:p>
      </w:tc>
      <w:tc>
        <w:tcPr>
          <w:tcW w:w="5277" w:type="dxa"/>
          <w:vAlign w:val="bottom"/>
        </w:tcPr>
        <w:sdt>
          <w:sdtPr>
            <w:id w:val="-6118468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89982475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F81AFE" w14:textId="77777777" w:rsidR="00CB3A3A" w:rsidRDefault="00CB3A3A" w:rsidP="00B97BE1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9832B7" w14:textId="77777777" w:rsidR="00CB3A3A" w:rsidRDefault="00CB3A3A">
    <w:pPr>
      <w:pStyle w:val="Footer"/>
    </w:pPr>
    <w:r>
      <w:rPr>
        <w:noProof/>
      </w:rPr>
      <w:drawing>
        <wp:anchor distT="0" distB="0" distL="114300" distR="114300" simplePos="0" relativeHeight="251678720" behindDoc="0" locked="1" layoutInCell="1" allowOverlap="1" wp14:anchorId="6F8AFCE5" wp14:editId="4214CE1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13445099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60188" w14:textId="77777777" w:rsidR="00425FFD" w:rsidRDefault="00425FFD" w:rsidP="001668B7">
      <w:pPr>
        <w:spacing w:line="240" w:lineRule="auto"/>
      </w:pPr>
      <w:r>
        <w:separator/>
      </w:r>
    </w:p>
  </w:footnote>
  <w:footnote w:type="continuationSeparator" w:id="0">
    <w:p w14:paraId="187113F7" w14:textId="77777777" w:rsidR="00425FFD" w:rsidRDefault="00425FFD" w:rsidP="001668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66"/>
    </w:tblGrid>
    <w:tr w:rsidR="00BF2B1B" w14:paraId="18225E9A" w14:textId="77777777" w:rsidTr="00CB706E">
      <w:trPr>
        <w:trHeight w:hRule="exact" w:val="2381"/>
      </w:trPr>
      <w:tc>
        <w:tcPr>
          <w:tcW w:w="7366" w:type="dxa"/>
          <w:tcBorders>
            <w:top w:val="nil"/>
            <w:left w:val="nil"/>
            <w:bottom w:val="nil"/>
            <w:right w:val="nil"/>
          </w:tcBorders>
        </w:tcPr>
        <w:p w14:paraId="2C140C23" w14:textId="77777777" w:rsidR="00BF2B1B" w:rsidRDefault="00BF2B1B" w:rsidP="00BF2B1B">
          <w:pPr>
            <w:pStyle w:val="Header"/>
          </w:pPr>
        </w:p>
      </w:tc>
    </w:tr>
  </w:tbl>
  <w:p w14:paraId="79940326" w14:textId="77777777" w:rsidR="002B7CD2" w:rsidRPr="00BF2B1B" w:rsidRDefault="00BF2B1B" w:rsidP="00BF2B1B">
    <w:pPr>
      <w:pStyle w:val="Header"/>
    </w:pPr>
    <w:r>
      <w:rPr>
        <w:noProof/>
      </w:rPr>
      <w:drawing>
        <wp:anchor distT="0" distB="0" distL="114300" distR="114300" simplePos="0" relativeHeight="251683840" behindDoc="0" locked="1" layoutInCell="1" allowOverlap="1" wp14:anchorId="26A4DB40" wp14:editId="1D7BEBB6">
          <wp:simplePos x="0" y="0"/>
          <wp:positionH relativeFrom="page">
            <wp:posOffset>500380</wp:posOffset>
          </wp:positionH>
          <wp:positionV relativeFrom="page">
            <wp:posOffset>989965</wp:posOffset>
          </wp:positionV>
          <wp:extent cx="2793600" cy="658800"/>
          <wp:effectExtent l="0" t="0" r="6985" b="8255"/>
          <wp:wrapNone/>
          <wp:docPr id="526353537" name="Picture 2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220528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6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DEF8" w14:textId="77777777" w:rsidR="00CB3A3A" w:rsidRDefault="00CB3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9EB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A4B54"/>
    <w:multiLevelType w:val="hybridMultilevel"/>
    <w:tmpl w:val="4D622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B14C3"/>
    <w:multiLevelType w:val="hybridMultilevel"/>
    <w:tmpl w:val="1A267BEC"/>
    <w:lvl w:ilvl="0" w:tplc="A65EFC1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930E2"/>
    <w:multiLevelType w:val="hybridMultilevel"/>
    <w:tmpl w:val="4F028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B7BC4"/>
    <w:multiLevelType w:val="hybridMultilevel"/>
    <w:tmpl w:val="FA44BC30"/>
    <w:lvl w:ilvl="0" w:tplc="F41C56D8">
      <w:start w:val="1"/>
      <w:numFmt w:val="bullet"/>
      <w:pStyle w:val="ListBullet"/>
      <w:lvlText w:val=""/>
      <w:lvlJc w:val="left"/>
      <w:pPr>
        <w:ind w:left="585" w:hanging="360"/>
      </w:pPr>
      <w:rPr>
        <w:rFonts w:ascii="Wingdings" w:hAnsi="Wingdings" w:hint="default"/>
        <w:b w:val="0"/>
        <w:i w:val="0"/>
        <w:color w:val="427D5F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1FEB26C8"/>
    <w:multiLevelType w:val="hybridMultilevel"/>
    <w:tmpl w:val="FFA87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A3AEF"/>
    <w:multiLevelType w:val="multilevel"/>
    <w:tmpl w:val="F36866D2"/>
    <w:lvl w:ilvl="0">
      <w:start w:val="1"/>
      <w:numFmt w:val="decimal"/>
      <w:pStyle w:val="Heading1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7" w15:restartNumberingAfterBreak="0">
    <w:nsid w:val="47250BF3"/>
    <w:multiLevelType w:val="hybridMultilevel"/>
    <w:tmpl w:val="23E2E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5263"/>
    <w:multiLevelType w:val="hybridMultilevel"/>
    <w:tmpl w:val="DA9AE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1446B"/>
    <w:multiLevelType w:val="multilevel"/>
    <w:tmpl w:val="09DA72CA"/>
    <w:lvl w:ilvl="0">
      <w:start w:val="1"/>
      <w:numFmt w:val="decimal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10" w15:restartNumberingAfterBreak="0">
    <w:nsid w:val="78D14233"/>
    <w:multiLevelType w:val="hybridMultilevel"/>
    <w:tmpl w:val="C90689F8"/>
    <w:lvl w:ilvl="0" w:tplc="9216CEE8">
      <w:start w:val="1"/>
      <w:numFmt w:val="bullet"/>
      <w:lvlText w:val=""/>
      <w:lvlJc w:val="left"/>
      <w:pPr>
        <w:ind w:left="1571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628972544">
    <w:abstractNumId w:val="0"/>
  </w:num>
  <w:num w:numId="2" w16cid:durableId="1078018815">
    <w:abstractNumId w:val="10"/>
  </w:num>
  <w:num w:numId="3" w16cid:durableId="1556820679">
    <w:abstractNumId w:val="6"/>
  </w:num>
  <w:num w:numId="4" w16cid:durableId="1906063885">
    <w:abstractNumId w:val="4"/>
  </w:num>
  <w:num w:numId="5" w16cid:durableId="180628738">
    <w:abstractNumId w:val="9"/>
  </w:num>
  <w:num w:numId="6" w16cid:durableId="933519138">
    <w:abstractNumId w:val="8"/>
  </w:num>
  <w:num w:numId="7" w16cid:durableId="865411638">
    <w:abstractNumId w:val="5"/>
  </w:num>
  <w:num w:numId="8" w16cid:durableId="156925540">
    <w:abstractNumId w:val="3"/>
  </w:num>
  <w:num w:numId="9" w16cid:durableId="1598637665">
    <w:abstractNumId w:val="7"/>
  </w:num>
  <w:num w:numId="10" w16cid:durableId="405031079">
    <w:abstractNumId w:val="1"/>
  </w:num>
  <w:num w:numId="11" w16cid:durableId="1879276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F1"/>
    <w:rsid w:val="0003517D"/>
    <w:rsid w:val="00051712"/>
    <w:rsid w:val="000B7106"/>
    <w:rsid w:val="000C041F"/>
    <w:rsid w:val="000C1A7F"/>
    <w:rsid w:val="000F5150"/>
    <w:rsid w:val="001266CA"/>
    <w:rsid w:val="0012677D"/>
    <w:rsid w:val="0014362C"/>
    <w:rsid w:val="00146AB0"/>
    <w:rsid w:val="00153DC1"/>
    <w:rsid w:val="001668B7"/>
    <w:rsid w:val="00174124"/>
    <w:rsid w:val="00175E73"/>
    <w:rsid w:val="00181B1E"/>
    <w:rsid w:val="00183D46"/>
    <w:rsid w:val="001846D4"/>
    <w:rsid w:val="00187DAA"/>
    <w:rsid w:val="00194CE5"/>
    <w:rsid w:val="001B743F"/>
    <w:rsid w:val="001C7D2A"/>
    <w:rsid w:val="001E2BA9"/>
    <w:rsid w:val="002040E6"/>
    <w:rsid w:val="00231827"/>
    <w:rsid w:val="00233D16"/>
    <w:rsid w:val="00235CA9"/>
    <w:rsid w:val="00241B7B"/>
    <w:rsid w:val="002A032E"/>
    <w:rsid w:val="002B7CD2"/>
    <w:rsid w:val="002C09DE"/>
    <w:rsid w:val="002C5209"/>
    <w:rsid w:val="002E090B"/>
    <w:rsid w:val="003038C1"/>
    <w:rsid w:val="003054FC"/>
    <w:rsid w:val="00322A15"/>
    <w:rsid w:val="00331270"/>
    <w:rsid w:val="003417EE"/>
    <w:rsid w:val="00386945"/>
    <w:rsid w:val="003928D9"/>
    <w:rsid w:val="003B1ED2"/>
    <w:rsid w:val="003C064E"/>
    <w:rsid w:val="003C0659"/>
    <w:rsid w:val="003C4D87"/>
    <w:rsid w:val="003D107C"/>
    <w:rsid w:val="003E1809"/>
    <w:rsid w:val="003E4962"/>
    <w:rsid w:val="00425FFD"/>
    <w:rsid w:val="004365A0"/>
    <w:rsid w:val="004404E1"/>
    <w:rsid w:val="00453700"/>
    <w:rsid w:val="00464E53"/>
    <w:rsid w:val="004771F3"/>
    <w:rsid w:val="0048443D"/>
    <w:rsid w:val="004A76C4"/>
    <w:rsid w:val="004B16FA"/>
    <w:rsid w:val="004F142B"/>
    <w:rsid w:val="004F7480"/>
    <w:rsid w:val="00504F91"/>
    <w:rsid w:val="00507AB1"/>
    <w:rsid w:val="005901D7"/>
    <w:rsid w:val="005B77C7"/>
    <w:rsid w:val="005C1AC0"/>
    <w:rsid w:val="005D2AEB"/>
    <w:rsid w:val="005D580D"/>
    <w:rsid w:val="005E60C9"/>
    <w:rsid w:val="005F316C"/>
    <w:rsid w:val="005F5F0A"/>
    <w:rsid w:val="0060102F"/>
    <w:rsid w:val="0060499E"/>
    <w:rsid w:val="00606C92"/>
    <w:rsid w:val="00612A8B"/>
    <w:rsid w:val="006232B0"/>
    <w:rsid w:val="0063644D"/>
    <w:rsid w:val="00653C6C"/>
    <w:rsid w:val="00657BFE"/>
    <w:rsid w:val="006809D4"/>
    <w:rsid w:val="00682BE9"/>
    <w:rsid w:val="006E5D12"/>
    <w:rsid w:val="00707635"/>
    <w:rsid w:val="0075638D"/>
    <w:rsid w:val="00756415"/>
    <w:rsid w:val="0078057D"/>
    <w:rsid w:val="00791689"/>
    <w:rsid w:val="007C10D3"/>
    <w:rsid w:val="007C6085"/>
    <w:rsid w:val="007D23CA"/>
    <w:rsid w:val="00847117"/>
    <w:rsid w:val="0087020C"/>
    <w:rsid w:val="008A626A"/>
    <w:rsid w:val="008C45FD"/>
    <w:rsid w:val="008D153F"/>
    <w:rsid w:val="009008DC"/>
    <w:rsid w:val="00927EF4"/>
    <w:rsid w:val="00952F7F"/>
    <w:rsid w:val="00962239"/>
    <w:rsid w:val="00966D12"/>
    <w:rsid w:val="00993B9D"/>
    <w:rsid w:val="009B7D70"/>
    <w:rsid w:val="009E1814"/>
    <w:rsid w:val="009F1E26"/>
    <w:rsid w:val="00A25636"/>
    <w:rsid w:val="00A2774A"/>
    <w:rsid w:val="00A61C1C"/>
    <w:rsid w:val="00A86144"/>
    <w:rsid w:val="00A95CB5"/>
    <w:rsid w:val="00AA69DC"/>
    <w:rsid w:val="00AC35B9"/>
    <w:rsid w:val="00AD05B0"/>
    <w:rsid w:val="00AD1E35"/>
    <w:rsid w:val="00AD5EC9"/>
    <w:rsid w:val="00AE2F58"/>
    <w:rsid w:val="00B20AB0"/>
    <w:rsid w:val="00B4402C"/>
    <w:rsid w:val="00B534E6"/>
    <w:rsid w:val="00B6634F"/>
    <w:rsid w:val="00B97BE1"/>
    <w:rsid w:val="00BC18F1"/>
    <w:rsid w:val="00BE5CDC"/>
    <w:rsid w:val="00BF2B1B"/>
    <w:rsid w:val="00C0551B"/>
    <w:rsid w:val="00C14665"/>
    <w:rsid w:val="00C403DD"/>
    <w:rsid w:val="00C511DC"/>
    <w:rsid w:val="00C53E5C"/>
    <w:rsid w:val="00C65ED2"/>
    <w:rsid w:val="00CB38FD"/>
    <w:rsid w:val="00CB3A3A"/>
    <w:rsid w:val="00CB706E"/>
    <w:rsid w:val="00D136EF"/>
    <w:rsid w:val="00D33E0A"/>
    <w:rsid w:val="00D5456A"/>
    <w:rsid w:val="00D828F2"/>
    <w:rsid w:val="00DA0337"/>
    <w:rsid w:val="00DA544F"/>
    <w:rsid w:val="00DD20DA"/>
    <w:rsid w:val="00DF12EC"/>
    <w:rsid w:val="00E04245"/>
    <w:rsid w:val="00E57212"/>
    <w:rsid w:val="00E619EA"/>
    <w:rsid w:val="00E93577"/>
    <w:rsid w:val="00ED1A28"/>
    <w:rsid w:val="00F007AC"/>
    <w:rsid w:val="00F2081A"/>
    <w:rsid w:val="00F22073"/>
    <w:rsid w:val="00F44344"/>
    <w:rsid w:val="00F447F5"/>
    <w:rsid w:val="00F50B68"/>
    <w:rsid w:val="00F57B88"/>
    <w:rsid w:val="00F7305B"/>
    <w:rsid w:val="00FA5877"/>
    <w:rsid w:val="00FD5444"/>
    <w:rsid w:val="00FD69E6"/>
    <w:rsid w:val="00FE6C19"/>
    <w:rsid w:val="00FF5783"/>
    <w:rsid w:val="06A23D60"/>
    <w:rsid w:val="6D33D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B7059"/>
  <w15:chartTrackingRefBased/>
  <w15:docId w15:val="{1FE6F42E-24D3-4E08-BEF1-2EDB7F44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09"/>
    <w:pPr>
      <w:spacing w:after="0" w:line="30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6E5D12"/>
    <w:pPr>
      <w:keepNext/>
      <w:keepLines/>
      <w:numPr>
        <w:numId w:val="3"/>
      </w:numPr>
      <w:spacing w:after="240" w:line="400" w:lineRule="exact"/>
      <w:contextualSpacing/>
      <w:outlineLvl w:val="0"/>
    </w:pPr>
    <w:rPr>
      <w:rFonts w:asciiTheme="majorHAnsi" w:eastAsiaTheme="majorEastAsia" w:hAnsiTheme="majorHAnsi" w:cstheme="majorBidi"/>
      <w:b/>
      <w:color w:val="427D5F" w:themeColor="text2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6EF"/>
    <w:pPr>
      <w:keepNext/>
      <w:keepLines/>
      <w:numPr>
        <w:ilvl w:val="1"/>
        <w:numId w:val="3"/>
      </w:numPr>
      <w:spacing w:before="360" w:after="120" w:line="320" w:lineRule="exact"/>
      <w:contextualSpacing/>
      <w:outlineLvl w:val="1"/>
    </w:pPr>
    <w:rPr>
      <w:rFonts w:asciiTheme="majorHAnsi" w:eastAsiaTheme="majorEastAsia" w:hAnsiTheme="majorHAnsi" w:cstheme="majorBidi"/>
      <w:b/>
      <w:color w:val="427D5F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783"/>
    <w:pPr>
      <w:keepNext/>
      <w:keepLines/>
      <w:spacing w:before="200"/>
      <w:contextualSpacing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2B1B"/>
    <w:pPr>
      <w:keepNext/>
      <w:keepLines/>
      <w:spacing w:before="600" w:line="260" w:lineRule="exact"/>
      <w:outlineLvl w:val="3"/>
    </w:pPr>
    <w:rPr>
      <w:rFonts w:eastAsiaTheme="majorEastAsia" w:cstheme="majorBidi"/>
      <w:b/>
      <w:iCs/>
      <w:color w:val="427D5F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706E"/>
    <w:pPr>
      <w:keepNext/>
      <w:keepLines/>
      <w:spacing w:line="280" w:lineRule="exact"/>
      <w:contextualSpacing/>
      <w:outlineLvl w:val="4"/>
    </w:pPr>
    <w:rPr>
      <w:rFonts w:eastAsiaTheme="majorEastAsia" w:cstheme="majorBidi"/>
      <w:b/>
      <w:color w:val="427D5F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277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7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7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7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D12"/>
    <w:rPr>
      <w:rFonts w:asciiTheme="majorHAnsi" w:eastAsiaTheme="majorEastAsia" w:hAnsiTheme="majorHAnsi" w:cstheme="majorBidi"/>
      <w:b/>
      <w:color w:val="427D5F" w:themeColor="text2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36EF"/>
    <w:rPr>
      <w:rFonts w:asciiTheme="majorHAnsi" w:eastAsiaTheme="majorEastAsia" w:hAnsiTheme="majorHAnsi" w:cstheme="majorBidi"/>
      <w:b/>
      <w:color w:val="427D5F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5783"/>
    <w:rPr>
      <w:rFonts w:eastAsiaTheme="majorEastAsia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F2B1B"/>
    <w:rPr>
      <w:rFonts w:eastAsiaTheme="majorEastAsia" w:cstheme="majorBidi"/>
      <w:b/>
      <w:iCs/>
      <w:color w:val="427D5F" w:themeColor="text2"/>
    </w:rPr>
  </w:style>
  <w:style w:type="character" w:customStyle="1" w:styleId="Heading5Char">
    <w:name w:val="Heading 5 Char"/>
    <w:basedOn w:val="DefaultParagraphFont"/>
    <w:link w:val="Heading5"/>
    <w:uiPriority w:val="9"/>
    <w:rsid w:val="00CB706E"/>
    <w:rPr>
      <w:rFonts w:eastAsiaTheme="majorEastAsia" w:cstheme="majorBidi"/>
      <w:b/>
      <w:color w:val="427D5F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Subtitle"/>
    <w:next w:val="Normal"/>
    <w:link w:val="TitleChar"/>
    <w:uiPriority w:val="10"/>
    <w:qFormat/>
    <w:rsid w:val="006232B0"/>
    <w:pPr>
      <w:spacing w:after="36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6232B0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Subtitle">
    <w:name w:val="Subtitle"/>
    <w:basedOn w:val="Normal"/>
    <w:next w:val="Normal"/>
    <w:link w:val="SubtitleChar"/>
    <w:uiPriority w:val="11"/>
    <w:rsid w:val="00A25636"/>
    <w:pPr>
      <w:numPr>
        <w:ilvl w:val="1"/>
      </w:numPr>
      <w:spacing w:line="880" w:lineRule="exact"/>
    </w:pPr>
    <w:rPr>
      <w:rFonts w:eastAsiaTheme="majorEastAsia" w:cstheme="majorBidi"/>
      <w:b/>
      <w:color w:val="427D5F" w:themeColor="text2"/>
      <w:spacing w:val="15"/>
      <w:sz w:val="8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636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Quote">
    <w:name w:val="Quote"/>
    <w:basedOn w:val="Normal"/>
    <w:next w:val="Normal"/>
    <w:link w:val="QuoteChar"/>
    <w:uiPriority w:val="29"/>
    <w:rsid w:val="00A2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74A"/>
    <w:rPr>
      <w:i/>
      <w:iCs/>
      <w:color w:val="404040" w:themeColor="text1" w:themeTint="BF"/>
    </w:rPr>
  </w:style>
  <w:style w:type="paragraph" w:styleId="ListParagraph">
    <w:name w:val="List Paragraph"/>
    <w:basedOn w:val="ListBullet"/>
    <w:uiPriority w:val="34"/>
    <w:qFormat/>
    <w:rsid w:val="00C403DD"/>
    <w:pPr>
      <w:spacing w:before="100" w:after="100" w:line="320" w:lineRule="atLeast"/>
      <w:ind w:left="352" w:hanging="352"/>
      <w:contextualSpacing w:val="0"/>
    </w:pPr>
  </w:style>
  <w:style w:type="character" w:styleId="IntenseEmphasis">
    <w:name w:val="Intense Emphasis"/>
    <w:basedOn w:val="DefaultParagraphFont"/>
    <w:uiPriority w:val="21"/>
    <w:rsid w:val="00A2774A"/>
    <w:rPr>
      <w:i/>
      <w:iCs/>
      <w:color w:val="2A58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2774A"/>
    <w:pPr>
      <w:pBdr>
        <w:top w:val="single" w:sz="4" w:space="10" w:color="2A5889" w:themeColor="accent1" w:themeShade="BF"/>
        <w:bottom w:val="single" w:sz="4" w:space="10" w:color="2A5889" w:themeColor="accent1" w:themeShade="BF"/>
      </w:pBdr>
      <w:spacing w:before="360" w:after="360"/>
      <w:ind w:left="864" w:right="864"/>
      <w:jc w:val="center"/>
    </w:pPr>
    <w:rPr>
      <w:i/>
      <w:iCs/>
      <w:color w:val="2A58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74A"/>
    <w:rPr>
      <w:i/>
      <w:iCs/>
      <w:color w:val="2A5889" w:themeColor="accent1" w:themeShade="BF"/>
    </w:rPr>
  </w:style>
  <w:style w:type="character" w:styleId="IntenseReference">
    <w:name w:val="Intense Reference"/>
    <w:basedOn w:val="DefaultParagraphFont"/>
    <w:uiPriority w:val="32"/>
    <w:rsid w:val="00A2774A"/>
    <w:rPr>
      <w:b/>
      <w:bCs/>
      <w:smallCaps/>
      <w:color w:val="2A588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668B7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668B7"/>
    <w:rPr>
      <w:sz w:val="18"/>
    </w:rPr>
  </w:style>
  <w:style w:type="paragraph" w:styleId="BodyText">
    <w:name w:val="Body Text"/>
    <w:basedOn w:val="Normal"/>
    <w:link w:val="BodyTextChar"/>
    <w:uiPriority w:val="99"/>
    <w:unhideWhenUsed/>
    <w:rsid w:val="00CB706E"/>
    <w:pPr>
      <w:spacing w:line="280" w:lineRule="exact"/>
    </w:pPr>
  </w:style>
  <w:style w:type="character" w:customStyle="1" w:styleId="BodyTextChar">
    <w:name w:val="Body Text Char"/>
    <w:basedOn w:val="DefaultParagraphFont"/>
    <w:link w:val="BodyText"/>
    <w:uiPriority w:val="99"/>
    <w:rsid w:val="00CB706E"/>
  </w:style>
  <w:style w:type="paragraph" w:styleId="ListBullet">
    <w:name w:val="List Bullet"/>
    <w:basedOn w:val="Normal"/>
    <w:uiPriority w:val="99"/>
    <w:unhideWhenUsed/>
    <w:rsid w:val="002B7CD2"/>
    <w:pPr>
      <w:numPr>
        <w:numId w:val="4"/>
      </w:numPr>
      <w:contextualSpacing/>
    </w:pPr>
  </w:style>
  <w:style w:type="table" w:styleId="TableGrid">
    <w:name w:val="Table Grid"/>
    <w:basedOn w:val="TableNormal"/>
    <w:uiPriority w:val="39"/>
    <w:rsid w:val="002B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qFormat/>
    <w:rsid w:val="00F2081A"/>
    <w:pPr>
      <w:spacing w:line="400" w:lineRule="atLeast"/>
    </w:pPr>
    <w:rPr>
      <w:b/>
      <w:color w:val="427D5F" w:themeColor="text2"/>
      <w:sz w:val="36"/>
    </w:rPr>
  </w:style>
  <w:style w:type="paragraph" w:styleId="TOC1">
    <w:name w:val="toc 1"/>
    <w:basedOn w:val="Normal"/>
    <w:next w:val="Normal"/>
    <w:autoRedefine/>
    <w:uiPriority w:val="39"/>
    <w:unhideWhenUsed/>
    <w:rsid w:val="00A61C1C"/>
    <w:pPr>
      <w:tabs>
        <w:tab w:val="right" w:leader="dot" w:pos="8647"/>
      </w:tabs>
      <w:spacing w:before="120" w:after="120" w:line="340" w:lineRule="exact"/>
      <w:ind w:right="34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A61C1C"/>
    <w:pPr>
      <w:tabs>
        <w:tab w:val="left" w:pos="462"/>
        <w:tab w:val="right" w:leader="dot" w:pos="8647"/>
      </w:tabs>
      <w:spacing w:before="120" w:after="120" w:line="340" w:lineRule="exact"/>
      <w:ind w:right="340"/>
    </w:pPr>
    <w:rPr>
      <w:rFonts w:eastAsiaTheme="minorEastAsia"/>
      <w:b/>
      <w:noProof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A61C1C"/>
    <w:pPr>
      <w:tabs>
        <w:tab w:val="left" w:pos="1106"/>
        <w:tab w:val="right" w:leader="dot" w:pos="8647"/>
      </w:tabs>
      <w:spacing w:before="120" w:after="120" w:line="340" w:lineRule="exact"/>
      <w:ind w:left="448" w:right="340" w:firstLine="1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682BE9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32B0"/>
    <w:rPr>
      <w:color w:val="666666"/>
    </w:rPr>
  </w:style>
  <w:style w:type="paragraph" w:customStyle="1" w:styleId="Default">
    <w:name w:val="Default"/>
    <w:rsid w:val="00756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customStyle="1" w:styleId="paragraph">
    <w:name w:val="paragraph"/>
    <w:basedOn w:val="Normal"/>
    <w:rsid w:val="00464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64E53"/>
  </w:style>
  <w:style w:type="character" w:customStyle="1" w:styleId="eop">
    <w:name w:val="eop"/>
    <w:basedOn w:val="DefaultParagraphFont"/>
    <w:rsid w:val="00464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Nash\OneDrive%20-%20Humankind%20Charity\Documents\Waythrough%20JD%20Template.dotx" TargetMode="External"/></Relationships>
</file>

<file path=word/theme/theme1.xml><?xml version="1.0" encoding="utf-8"?>
<a:theme xmlns:a="http://schemas.openxmlformats.org/drawingml/2006/main" name="Office Theme">
  <a:themeElements>
    <a:clrScheme name="Waythrough Theme Colours">
      <a:dk1>
        <a:sysClr val="windowText" lastClr="000000"/>
      </a:dk1>
      <a:lt1>
        <a:sysClr val="window" lastClr="FFFFFF"/>
      </a:lt1>
      <a:dk2>
        <a:srgbClr val="427D5F"/>
      </a:dk2>
      <a:lt2>
        <a:srgbClr val="D54139"/>
      </a:lt2>
      <a:accent1>
        <a:srgbClr val="3976B8"/>
      </a:accent1>
      <a:accent2>
        <a:srgbClr val="587C3C"/>
      </a:accent2>
      <a:accent3>
        <a:srgbClr val="0E7E8E"/>
      </a:accent3>
      <a:accent4>
        <a:srgbClr val="6959C5"/>
      </a:accent4>
      <a:accent5>
        <a:srgbClr val="9B57BF"/>
      </a:accent5>
      <a:accent6>
        <a:srgbClr val="CA2A77"/>
      </a:accent6>
      <a:hlink>
        <a:srgbClr val="000000"/>
      </a:hlink>
      <a:folHlink>
        <a:srgbClr val="DCF4E8"/>
      </a:folHlink>
    </a:clrScheme>
    <a:fontScheme name="Waythrough Theme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at_x0020_role_x0020_do_x0020_you_x0020_require_x0020_a_x0020_waythrough_x0020_JD_x0020_for xmlns="fe00e7f4-34df-4983-99e9-1de6f04cc17d" xsi:nil="true"/>
    <Do_x0020_you_x0020_have_x0020_a_x0020_legacy_x0020_JD_x003f_ xmlns="fe00e7f4-34df-4983-99e9-1de6f04cc1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C45EEFE9D75468F68C9D6FE302F90" ma:contentTypeVersion="5" ma:contentTypeDescription="Create a new document." ma:contentTypeScope="" ma:versionID="c7f14fd616caa629d386bd5907705cd2">
  <xsd:schema xmlns:xsd="http://www.w3.org/2001/XMLSchema" xmlns:xs="http://www.w3.org/2001/XMLSchema" xmlns:p="http://schemas.microsoft.com/office/2006/metadata/properties" xmlns:ns2="fe00e7f4-34df-4983-99e9-1de6f04cc17d" targetNamespace="http://schemas.microsoft.com/office/2006/metadata/properties" ma:root="true" ma:fieldsID="208805d10fab9add7fdd8d1f61395458" ns2:_="">
    <xsd:import namespace="fe00e7f4-34df-4983-99e9-1de6f04cc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hat_x0020_role_x0020_do_x0020_you_x0020_require_x0020_a_x0020_waythrough_x0020_JD_x0020_for" minOccurs="0"/>
                <xsd:element ref="ns2:Do_x0020_you_x0020_have_x0020_a_x0020_legacy_x0020_J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0e7f4-34df-4983-99e9-1de6f04cc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hat_x0020_role_x0020_do_x0020_you_x0020_require_x0020_a_x0020_waythrough_x0020_JD_x0020_for" ma:index="11" nillable="true" ma:displayName="What role do you require a waythrough JD for" ma:internalName="What_x0020_role_x0020_do_x0020_you_x0020_require_x0020_a_x0020_waythrough_x0020_JD_x0020_for">
      <xsd:simpleType>
        <xsd:restriction base="dms:Text">
          <xsd:maxLength value="255"/>
        </xsd:restriction>
      </xsd:simpleType>
    </xsd:element>
    <xsd:element name="Do_x0020_you_x0020_have_x0020_a_x0020_legacy_x0020_JD_x003f_" ma:index="12" nillable="true" ma:displayName="Do you have a legacy JD?" ma:internalName="Do_x0020_you_x0020_have_x0020_a_x0020_legacy_x0020_JD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851BD-B6DC-43CD-9A1A-18B1E6F6CC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B6A0A2-EB9B-4D7F-A4C7-7B11BCC2602A}">
  <ds:schemaRefs>
    <ds:schemaRef ds:uri="http://schemas.microsoft.com/office/2006/metadata/properties"/>
    <ds:schemaRef ds:uri="http://schemas.microsoft.com/office/infopath/2007/PartnerControls"/>
    <ds:schemaRef ds:uri="fe00e7f4-34df-4983-99e9-1de6f04cc17d"/>
  </ds:schemaRefs>
</ds:datastoreItem>
</file>

<file path=customXml/itemProps3.xml><?xml version="1.0" encoding="utf-8"?>
<ds:datastoreItem xmlns:ds="http://schemas.openxmlformats.org/officeDocument/2006/customXml" ds:itemID="{B0A5E945-6FB0-4839-824C-E7917B025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0e7f4-34df-4983-99e9-1de6f04cc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DCEB01-6561-4B24-9972-50149C7B2D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Waythrough JD Template</Template>
  <TotalTime>1</TotalTime>
  <Pages>5</Pages>
  <Words>930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Nash</dc:creator>
  <cp:keywords/>
  <dc:description/>
  <cp:lastModifiedBy>Gemma Butterfield</cp:lastModifiedBy>
  <cp:revision>2</cp:revision>
  <dcterms:created xsi:type="dcterms:W3CDTF">2026-09-10T14:09:00Z</dcterms:created>
  <dcterms:modified xsi:type="dcterms:W3CDTF">2026-09-10T14:09:00Z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0x010100FF5C45EEFE9D75468F68C9D6FE302F90</vt:lpwstr>
  </property>
  <property fmtid="{D5CDD505-2E9C-101B-9397-08002B2CF9AE}" pid="3" name="MediaServiceImageTags">
    <vt:lpwstr/>
  </property>
</Properties>
</file>